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85780" w14:textId="77777777" w:rsidR="00BF7B76" w:rsidRDefault="00BF7B76" w:rsidP="0092277A">
      <w:pPr>
        <w:pStyle w:val="paragraph"/>
        <w:spacing w:before="0" w:beforeAutospacing="0" w:after="0" w:afterAutospacing="0"/>
        <w:textAlignment w:val="baseline"/>
        <w:rPr>
          <w:rStyle w:val="normaltextrun"/>
          <w:rFonts w:ascii="Arial" w:hAnsi="Arial" w:cs="Arial"/>
          <w:sz w:val="40"/>
          <w:szCs w:val="40"/>
        </w:rPr>
      </w:pPr>
      <w:r w:rsidRPr="003E6E36">
        <w:rPr>
          <w:rStyle w:val="normaltextrun"/>
          <w:rFonts w:ascii="Arial" w:hAnsi="Arial" w:cs="Arial"/>
          <w:sz w:val="40"/>
          <w:szCs w:val="40"/>
        </w:rPr>
        <w:t xml:space="preserve">HEAD OF PHILANTHROPIC PARTNERSHIPS AND INFLUENCING </w:t>
      </w:r>
    </w:p>
    <w:p w14:paraId="16F3DFA9" w14:textId="77777777" w:rsidR="0092277A" w:rsidRPr="00395A89" w:rsidRDefault="0092277A" w:rsidP="0092277A">
      <w:pPr>
        <w:pStyle w:val="paragraph"/>
        <w:spacing w:before="0" w:beforeAutospacing="0" w:after="0" w:afterAutospacing="0"/>
        <w:textAlignment w:val="baseline"/>
        <w:rPr>
          <w:rFonts w:ascii="Arial" w:hAnsi="Arial" w:cs="Arial"/>
          <w:sz w:val="22"/>
          <w:szCs w:val="22"/>
        </w:rPr>
      </w:pPr>
      <w:r w:rsidRPr="00395A89">
        <w:rPr>
          <w:rStyle w:val="eop"/>
          <w:rFonts w:ascii="Arial" w:hAnsi="Arial" w:cs="Arial"/>
          <w:sz w:val="22"/>
          <w:szCs w:val="22"/>
        </w:rPr>
        <w:t> </w:t>
      </w:r>
    </w:p>
    <w:p w14:paraId="24D80D52" w14:textId="32BFA7B0" w:rsidR="0092277A" w:rsidRPr="00972ED3" w:rsidRDefault="0092277A" w:rsidP="0092277A">
      <w:pPr>
        <w:pStyle w:val="paragraph"/>
        <w:spacing w:before="0" w:beforeAutospacing="0" w:after="0" w:afterAutospacing="0"/>
        <w:textAlignment w:val="baseline"/>
        <w:rPr>
          <w:rFonts w:ascii="Arial" w:hAnsi="Arial" w:cs="Arial"/>
          <w:sz w:val="22"/>
          <w:szCs w:val="22"/>
        </w:rPr>
      </w:pPr>
      <w:r w:rsidRPr="00972ED3">
        <w:rPr>
          <w:rStyle w:val="normaltextrun"/>
          <w:rFonts w:ascii="Arial" w:hAnsi="Arial" w:cs="Arial"/>
          <w:b/>
          <w:bCs/>
          <w:sz w:val="22"/>
          <w:szCs w:val="22"/>
        </w:rPr>
        <w:t>Salary</w:t>
      </w:r>
      <w:r w:rsidRPr="00972ED3">
        <w:rPr>
          <w:rStyle w:val="normaltextrun"/>
          <w:rFonts w:ascii="Arial" w:hAnsi="Arial" w:cs="Arial"/>
          <w:sz w:val="22"/>
          <w:szCs w:val="22"/>
        </w:rPr>
        <w:t>:</w:t>
      </w:r>
      <w:r w:rsidR="00D70259">
        <w:rPr>
          <w:rStyle w:val="normaltextrun"/>
          <w:rFonts w:ascii="Arial" w:hAnsi="Arial" w:cs="Arial"/>
          <w:sz w:val="22"/>
          <w:szCs w:val="22"/>
        </w:rPr>
        <w:t xml:space="preserve"> </w:t>
      </w:r>
      <w:r w:rsidR="00863116" w:rsidRPr="00863116">
        <w:rPr>
          <w:rFonts w:ascii="Arial" w:hAnsi="Arial" w:cs="Arial"/>
          <w:sz w:val="22"/>
          <w:szCs w:val="22"/>
        </w:rPr>
        <w:t xml:space="preserve">Please see our </w:t>
      </w:r>
      <w:hyperlink r:id="rId11" w:tgtFrame="_blank" w:history="1">
        <w:r w:rsidR="00863116" w:rsidRPr="00863116">
          <w:rPr>
            <w:rStyle w:val="Hyperlink"/>
            <w:rFonts w:ascii="Arial" w:hAnsi="Arial" w:cs="Arial"/>
            <w:sz w:val="22"/>
            <w:szCs w:val="22"/>
          </w:rPr>
          <w:t>Global Salary Scales</w:t>
        </w:r>
      </w:hyperlink>
      <w:r w:rsidR="00863116" w:rsidRPr="00863116">
        <w:rPr>
          <w:rFonts w:ascii="Arial" w:hAnsi="Arial" w:cs="Arial"/>
          <w:sz w:val="22"/>
          <w:szCs w:val="22"/>
        </w:rPr>
        <w:t xml:space="preserve"> for more information on salaries payable in different locations. This role will </w:t>
      </w:r>
      <w:proofErr w:type="gramStart"/>
      <w:r w:rsidR="00863116" w:rsidRPr="00863116">
        <w:rPr>
          <w:rFonts w:ascii="Arial" w:hAnsi="Arial" w:cs="Arial"/>
          <w:sz w:val="22"/>
          <w:szCs w:val="22"/>
        </w:rPr>
        <w:t>be paid</w:t>
      </w:r>
      <w:proofErr w:type="gramEnd"/>
      <w:r w:rsidR="00863116" w:rsidRPr="00863116">
        <w:rPr>
          <w:rFonts w:ascii="Arial" w:hAnsi="Arial" w:cs="Arial"/>
          <w:sz w:val="22"/>
          <w:szCs w:val="22"/>
        </w:rPr>
        <w:t xml:space="preserve"> at the rate for Grade </w:t>
      </w:r>
      <w:r w:rsidR="00E96E49">
        <w:rPr>
          <w:rFonts w:ascii="Arial" w:hAnsi="Arial" w:cs="Arial"/>
          <w:sz w:val="22"/>
          <w:szCs w:val="22"/>
        </w:rPr>
        <w:t>F</w:t>
      </w:r>
      <w:r w:rsidR="00863116" w:rsidRPr="00863116">
        <w:rPr>
          <w:rFonts w:ascii="Arial" w:hAnsi="Arial" w:cs="Arial"/>
          <w:sz w:val="22"/>
          <w:szCs w:val="22"/>
        </w:rPr>
        <w:t xml:space="preserve"> in these scales. We do not negotiate on salary.</w:t>
      </w:r>
    </w:p>
    <w:p w14:paraId="0F83BBBD" w14:textId="77777777" w:rsidR="0092277A" w:rsidRPr="00972ED3" w:rsidRDefault="0092277A" w:rsidP="0092277A">
      <w:pPr>
        <w:pStyle w:val="paragraph"/>
        <w:spacing w:before="0" w:beforeAutospacing="0" w:after="0" w:afterAutospacing="0"/>
        <w:ind w:left="2160" w:hanging="2160"/>
        <w:textAlignment w:val="baseline"/>
        <w:rPr>
          <w:rFonts w:ascii="Arial" w:hAnsi="Arial" w:cs="Arial"/>
          <w:sz w:val="22"/>
          <w:szCs w:val="22"/>
        </w:rPr>
      </w:pPr>
      <w:r w:rsidRPr="00972ED3">
        <w:rPr>
          <w:rStyle w:val="eop"/>
          <w:rFonts w:ascii="Arial" w:hAnsi="Arial" w:cs="Arial"/>
          <w:sz w:val="22"/>
          <w:szCs w:val="22"/>
        </w:rPr>
        <w:t> </w:t>
      </w:r>
    </w:p>
    <w:p w14:paraId="705E3FFF" w14:textId="77777777" w:rsidR="00E96E49" w:rsidRPr="00E96E49" w:rsidRDefault="0092277A" w:rsidP="00E96E49">
      <w:pPr>
        <w:pStyle w:val="paragraph"/>
        <w:spacing w:before="0" w:beforeAutospacing="0" w:after="0" w:afterAutospacing="0"/>
        <w:textAlignment w:val="baseline"/>
        <w:rPr>
          <w:rStyle w:val="normaltextrun"/>
          <w:rFonts w:ascii="Arial" w:hAnsi="Arial" w:cs="Arial"/>
          <w:color w:val="000000"/>
          <w:sz w:val="22"/>
          <w:szCs w:val="22"/>
        </w:rPr>
      </w:pPr>
      <w:r w:rsidRPr="00E96E49">
        <w:rPr>
          <w:rStyle w:val="normaltextrun"/>
          <w:rFonts w:ascii="Arial" w:hAnsi="Arial" w:cs="Arial"/>
          <w:b/>
          <w:bCs/>
          <w:color w:val="000000"/>
          <w:sz w:val="22"/>
          <w:szCs w:val="22"/>
        </w:rPr>
        <w:t xml:space="preserve">Location: </w:t>
      </w:r>
      <w:r w:rsidR="00E96E49" w:rsidRPr="00E96E49">
        <w:rPr>
          <w:rStyle w:val="normaltextrun"/>
          <w:rFonts w:ascii="Arial" w:hAnsi="Arial" w:cs="Arial"/>
          <w:color w:val="000000"/>
          <w:sz w:val="22"/>
          <w:szCs w:val="22"/>
        </w:rPr>
        <w:t>This is a global role open to applicants based anywhere. You must have an existing right to work in the country you wish to be based.  </w:t>
      </w:r>
    </w:p>
    <w:p w14:paraId="6ACA19C3" w14:textId="77777777" w:rsidR="00E96E49" w:rsidRPr="00E96E49" w:rsidRDefault="00E96E49" w:rsidP="00E96E49">
      <w:pPr>
        <w:pStyle w:val="paragraph"/>
        <w:spacing w:before="0" w:beforeAutospacing="0" w:after="0" w:afterAutospacing="0"/>
        <w:textAlignment w:val="baseline"/>
        <w:rPr>
          <w:rStyle w:val="normaltextrun"/>
          <w:rFonts w:ascii="Arial" w:hAnsi="Arial" w:cs="Arial"/>
          <w:color w:val="000000"/>
          <w:sz w:val="22"/>
          <w:szCs w:val="22"/>
        </w:rPr>
      </w:pPr>
      <w:r w:rsidRPr="00E96E49">
        <w:rPr>
          <w:rStyle w:val="normaltextrun"/>
          <w:rFonts w:ascii="Arial" w:hAnsi="Arial" w:cs="Arial"/>
          <w:color w:val="000000"/>
          <w:sz w:val="22"/>
          <w:szCs w:val="22"/>
        </w:rPr>
        <w:t>  </w:t>
      </w:r>
    </w:p>
    <w:p w14:paraId="78B54F6E" w14:textId="785C4932" w:rsidR="00DB2E3D" w:rsidRPr="00E96E49" w:rsidRDefault="00E96E49" w:rsidP="00E96E49">
      <w:pPr>
        <w:pStyle w:val="paragraph"/>
        <w:spacing w:before="0" w:beforeAutospacing="0" w:after="0" w:afterAutospacing="0"/>
        <w:textAlignment w:val="baseline"/>
        <w:rPr>
          <w:rStyle w:val="normaltextrun"/>
          <w:rFonts w:ascii="Arial" w:hAnsi="Arial" w:cs="Arial"/>
          <w:color w:val="000000"/>
          <w:sz w:val="22"/>
          <w:szCs w:val="22"/>
        </w:rPr>
      </w:pPr>
      <w:r w:rsidRPr="00E96E49">
        <w:rPr>
          <w:rStyle w:val="normaltextrun"/>
          <w:rFonts w:ascii="Arial" w:hAnsi="Arial" w:cs="Arial"/>
          <w:color w:val="000000"/>
          <w:sz w:val="22"/>
          <w:szCs w:val="22"/>
        </w:rPr>
        <w:t xml:space="preserve">If you are based in a country where we have an existing office you can choose to work from the office, from home, or a combination. If outside of these countries, you will </w:t>
      </w:r>
      <w:proofErr w:type="gramStart"/>
      <w:r w:rsidRPr="00E96E49">
        <w:rPr>
          <w:rStyle w:val="normaltextrun"/>
          <w:rFonts w:ascii="Arial" w:hAnsi="Arial" w:cs="Arial"/>
          <w:color w:val="000000"/>
          <w:sz w:val="22"/>
          <w:szCs w:val="22"/>
        </w:rPr>
        <w:t>be expected</w:t>
      </w:r>
      <w:proofErr w:type="gramEnd"/>
      <w:r w:rsidRPr="00E96E49">
        <w:rPr>
          <w:rStyle w:val="normaltextrun"/>
          <w:rFonts w:ascii="Arial" w:hAnsi="Arial" w:cs="Arial"/>
          <w:color w:val="000000"/>
          <w:sz w:val="22"/>
          <w:szCs w:val="22"/>
        </w:rPr>
        <w:t xml:space="preserve"> to work from home. In these situations, we would look to identify an organisation who can employ you on our behalf through a secondment arrangement</w:t>
      </w:r>
      <w:r w:rsidR="00727B30">
        <w:rPr>
          <w:rStyle w:val="FootnoteReference"/>
          <w:rFonts w:ascii="Arial" w:hAnsi="Arial" w:cs="Arial"/>
          <w:color w:val="000000"/>
          <w:sz w:val="22"/>
          <w:szCs w:val="22"/>
        </w:rPr>
        <w:footnoteReference w:id="2"/>
      </w:r>
      <w:r w:rsidRPr="00E96E49">
        <w:rPr>
          <w:rStyle w:val="normaltextrun"/>
          <w:rFonts w:ascii="Arial" w:hAnsi="Arial" w:cs="Arial"/>
          <w:color w:val="000000"/>
          <w:sz w:val="22"/>
          <w:szCs w:val="22"/>
        </w:rPr>
        <w:t>, please note this could take 6 months or more.  </w:t>
      </w:r>
    </w:p>
    <w:p w14:paraId="049F0E49" w14:textId="77777777" w:rsidR="0092277A" w:rsidRPr="00972ED3" w:rsidRDefault="0092277A" w:rsidP="0092277A">
      <w:pPr>
        <w:pStyle w:val="paragraph"/>
        <w:spacing w:before="0" w:beforeAutospacing="0" w:after="0" w:afterAutospacing="0"/>
        <w:ind w:left="2160" w:hanging="2160"/>
        <w:textAlignment w:val="baseline"/>
        <w:rPr>
          <w:rFonts w:ascii="Arial" w:hAnsi="Arial" w:cs="Arial"/>
          <w:sz w:val="22"/>
          <w:szCs w:val="22"/>
        </w:rPr>
      </w:pPr>
      <w:r w:rsidRPr="00972ED3">
        <w:rPr>
          <w:rStyle w:val="eop"/>
          <w:rFonts w:ascii="Arial" w:hAnsi="Arial" w:cs="Arial"/>
          <w:sz w:val="22"/>
          <w:szCs w:val="22"/>
        </w:rPr>
        <w:t> </w:t>
      </w:r>
    </w:p>
    <w:p w14:paraId="64F3C9BA" w14:textId="70C185A0" w:rsidR="0092277A" w:rsidRPr="00A16DA6" w:rsidRDefault="0092277A" w:rsidP="0092277A">
      <w:pPr>
        <w:pStyle w:val="paragraph"/>
        <w:spacing w:before="0" w:beforeAutospacing="0" w:after="0" w:afterAutospacing="0"/>
        <w:ind w:left="2160" w:hanging="2160"/>
        <w:textAlignment w:val="baseline"/>
        <w:rPr>
          <w:rFonts w:ascii="Arial" w:hAnsi="Arial" w:cs="Arial"/>
          <w:sz w:val="22"/>
          <w:szCs w:val="22"/>
          <w:highlight w:val="yellow"/>
        </w:rPr>
      </w:pPr>
      <w:r w:rsidRPr="00972ED3">
        <w:rPr>
          <w:rStyle w:val="normaltextrun"/>
          <w:rFonts w:ascii="Arial" w:hAnsi="Arial" w:cs="Arial"/>
          <w:b/>
          <w:bCs/>
          <w:sz w:val="22"/>
          <w:szCs w:val="22"/>
        </w:rPr>
        <w:t xml:space="preserve">Reports to: </w:t>
      </w:r>
      <w:r w:rsidR="00A16DA6" w:rsidRPr="00A16DA6">
        <w:rPr>
          <w:rFonts w:ascii="Arial" w:hAnsi="Arial" w:cs="Arial"/>
          <w:sz w:val="22"/>
          <w:szCs w:val="22"/>
        </w:rPr>
        <w:t>Director of Funding, Communications and Transformative Partnerships</w:t>
      </w:r>
    </w:p>
    <w:p w14:paraId="4C11B652" w14:textId="501E26F9" w:rsidR="0092277A" w:rsidRPr="00972ED3" w:rsidRDefault="0092277A" w:rsidP="00EB5244">
      <w:pPr>
        <w:pStyle w:val="paragraph"/>
        <w:spacing w:before="0" w:beforeAutospacing="0" w:after="0" w:afterAutospacing="0"/>
        <w:ind w:left="2160" w:hanging="2160"/>
        <w:textAlignment w:val="baseline"/>
        <w:rPr>
          <w:rFonts w:ascii="Arial" w:hAnsi="Arial" w:cs="Arial"/>
          <w:sz w:val="22"/>
          <w:szCs w:val="22"/>
        </w:rPr>
      </w:pPr>
      <w:r w:rsidRPr="00972ED3">
        <w:rPr>
          <w:rStyle w:val="eop"/>
          <w:rFonts w:ascii="Arial" w:hAnsi="Arial" w:cs="Arial"/>
          <w:sz w:val="22"/>
          <w:szCs w:val="22"/>
        </w:rPr>
        <w:t> </w:t>
      </w:r>
      <w:r w:rsidRPr="00972ED3">
        <w:rPr>
          <w:rStyle w:val="eop"/>
          <w:rFonts w:ascii="Arial" w:hAnsi="Arial" w:cs="Arial"/>
          <w:color w:val="000000"/>
          <w:sz w:val="22"/>
          <w:szCs w:val="22"/>
        </w:rPr>
        <w:t> </w:t>
      </w:r>
    </w:p>
    <w:p w14:paraId="44A15190" w14:textId="295AC10A" w:rsidR="00463E33" w:rsidRPr="000D0DD8" w:rsidRDefault="0092277A" w:rsidP="1378E088">
      <w:pPr>
        <w:pStyle w:val="paragraph"/>
        <w:spacing w:before="0" w:beforeAutospacing="0" w:after="0" w:afterAutospacing="0"/>
        <w:textAlignment w:val="baseline"/>
        <w:rPr>
          <w:rStyle w:val="eop"/>
          <w:rFonts w:ascii="Arial" w:hAnsi="Arial" w:cs="Arial"/>
          <w:color w:val="000000"/>
          <w:sz w:val="22"/>
          <w:szCs w:val="22"/>
        </w:rPr>
      </w:pPr>
      <w:r w:rsidRPr="1378E088">
        <w:rPr>
          <w:rStyle w:val="normaltextrun"/>
          <w:rFonts w:ascii="Arial" w:hAnsi="Arial" w:cs="Arial"/>
          <w:b/>
          <w:bCs/>
          <w:color w:val="000000" w:themeColor="text1"/>
          <w:sz w:val="22"/>
          <w:szCs w:val="22"/>
        </w:rPr>
        <w:t>Contract:</w:t>
      </w:r>
      <w:r w:rsidR="00A6595F" w:rsidRPr="1378E088">
        <w:rPr>
          <w:rStyle w:val="normaltextrun"/>
          <w:rFonts w:ascii="Arial" w:hAnsi="Arial" w:cs="Arial"/>
          <w:b/>
          <w:bCs/>
          <w:color w:val="000000" w:themeColor="text1"/>
          <w:sz w:val="22"/>
          <w:szCs w:val="22"/>
        </w:rPr>
        <w:t xml:space="preserve"> </w:t>
      </w:r>
      <w:r w:rsidR="00393977" w:rsidRPr="1378E088">
        <w:rPr>
          <w:rFonts w:ascii="Arial" w:hAnsi="Arial" w:cs="Arial"/>
          <w:color w:val="000000" w:themeColor="text1"/>
          <w:sz w:val="22"/>
          <w:szCs w:val="22"/>
        </w:rPr>
        <w:t>Full-time and permanent (though we are open to considering applications from those who want to work on a part-time or job-share basis). We are currently trialling a 4-day working week for the same pay and you will have the choice to opt-in to the trial on the understanding it could end.</w:t>
      </w:r>
    </w:p>
    <w:p w14:paraId="42D59478" w14:textId="77777777" w:rsidR="00861EC1" w:rsidRDefault="00861EC1" w:rsidP="007E2764">
      <w:pPr>
        <w:pStyle w:val="paragraph"/>
        <w:spacing w:before="0" w:beforeAutospacing="0" w:after="0" w:afterAutospacing="0"/>
        <w:textAlignment w:val="baseline"/>
        <w:rPr>
          <w:rStyle w:val="normaltextrun"/>
          <w:rFonts w:ascii="Arial" w:hAnsi="Arial" w:cs="Arial"/>
          <w:color w:val="000000"/>
          <w:sz w:val="22"/>
          <w:szCs w:val="22"/>
        </w:rPr>
      </w:pPr>
    </w:p>
    <w:p w14:paraId="5F83AA3F" w14:textId="3EFBBEB0" w:rsidR="0092277A" w:rsidRPr="00395A89" w:rsidRDefault="0092277A" w:rsidP="0092277A">
      <w:pPr>
        <w:pStyle w:val="paragraph"/>
        <w:spacing w:before="0" w:beforeAutospacing="0" w:after="0" w:afterAutospacing="0"/>
        <w:textAlignment w:val="baseline"/>
        <w:rPr>
          <w:rFonts w:ascii="Arial" w:hAnsi="Arial" w:cs="Arial"/>
          <w:sz w:val="22"/>
          <w:szCs w:val="22"/>
        </w:rPr>
      </w:pPr>
      <w:r w:rsidRPr="00395A89">
        <w:rPr>
          <w:rStyle w:val="normaltextrun"/>
          <w:rFonts w:ascii="Arial" w:hAnsi="Arial" w:cs="Arial"/>
          <w:b/>
          <w:bCs/>
          <w:sz w:val="22"/>
          <w:szCs w:val="22"/>
        </w:rPr>
        <w:t xml:space="preserve">As an organisation that works with disability </w:t>
      </w:r>
      <w:r w:rsidR="00163398">
        <w:rPr>
          <w:rStyle w:val="normaltextrun"/>
          <w:rFonts w:ascii="Arial" w:hAnsi="Arial" w:cs="Arial"/>
          <w:b/>
          <w:bCs/>
          <w:sz w:val="22"/>
          <w:szCs w:val="22"/>
        </w:rPr>
        <w:t xml:space="preserve">justice </w:t>
      </w:r>
      <w:r w:rsidRPr="00395A89">
        <w:rPr>
          <w:rStyle w:val="normaltextrun"/>
          <w:rFonts w:ascii="Arial" w:hAnsi="Arial" w:cs="Arial"/>
          <w:b/>
          <w:bCs/>
          <w:sz w:val="22"/>
          <w:szCs w:val="22"/>
        </w:rPr>
        <w:t xml:space="preserve">activists in Africa and Asia we are clear that lived experience of disability is hugely important to our mission. Priority for this role will </w:t>
      </w:r>
      <w:proofErr w:type="gramStart"/>
      <w:r w:rsidRPr="00395A89">
        <w:rPr>
          <w:rStyle w:val="normaltextrun"/>
          <w:rFonts w:ascii="Arial" w:hAnsi="Arial" w:cs="Arial"/>
          <w:b/>
          <w:bCs/>
          <w:sz w:val="22"/>
          <w:szCs w:val="22"/>
        </w:rPr>
        <w:t>be given</w:t>
      </w:r>
      <w:proofErr w:type="gramEnd"/>
      <w:r w:rsidRPr="00395A89">
        <w:rPr>
          <w:rStyle w:val="normaltextrun"/>
          <w:rFonts w:ascii="Arial" w:hAnsi="Arial" w:cs="Arial"/>
          <w:b/>
          <w:bCs/>
          <w:sz w:val="22"/>
          <w:szCs w:val="22"/>
        </w:rPr>
        <w:t xml:space="preserve"> to disabled people.  We want to see you at your best and so please let us know if there are any </w:t>
      </w:r>
      <w:r w:rsidR="00591A7D">
        <w:rPr>
          <w:rStyle w:val="normaltextrun"/>
          <w:rFonts w:ascii="Arial" w:hAnsi="Arial" w:cs="Arial"/>
          <w:b/>
          <w:bCs/>
          <w:sz w:val="22"/>
          <w:szCs w:val="22"/>
        </w:rPr>
        <w:t>reasonable accommodations</w:t>
      </w:r>
      <w:r w:rsidRPr="00395A89">
        <w:rPr>
          <w:rStyle w:val="normaltextrun"/>
          <w:rFonts w:ascii="Arial" w:hAnsi="Arial" w:cs="Arial"/>
          <w:b/>
          <w:bCs/>
          <w:sz w:val="22"/>
          <w:szCs w:val="22"/>
        </w:rPr>
        <w:t xml:space="preserve"> at all that we can make to the recruitment process to ensure that it works for you. We are also committed to ensuring that we continue to review and make </w:t>
      </w:r>
      <w:r w:rsidR="00591A7D">
        <w:rPr>
          <w:rStyle w:val="normaltextrun"/>
          <w:rFonts w:ascii="Arial" w:hAnsi="Arial" w:cs="Arial"/>
          <w:b/>
          <w:bCs/>
          <w:sz w:val="22"/>
          <w:szCs w:val="22"/>
        </w:rPr>
        <w:t>accommodations</w:t>
      </w:r>
      <w:r w:rsidRPr="00395A89">
        <w:rPr>
          <w:rStyle w:val="normaltextrun"/>
          <w:rFonts w:ascii="Arial" w:hAnsi="Arial" w:cs="Arial"/>
          <w:b/>
          <w:bCs/>
          <w:sz w:val="22"/>
          <w:szCs w:val="22"/>
        </w:rPr>
        <w:t xml:space="preserve"> throughout your employment with ADD. </w:t>
      </w:r>
      <w:r w:rsidRPr="00395A89">
        <w:rPr>
          <w:rStyle w:val="eop"/>
          <w:rFonts w:ascii="Arial" w:hAnsi="Arial" w:cs="Arial"/>
          <w:sz w:val="22"/>
          <w:szCs w:val="22"/>
        </w:rPr>
        <w:t> </w:t>
      </w:r>
    </w:p>
    <w:p w14:paraId="59270A2D" w14:textId="77777777" w:rsidR="0092277A" w:rsidRDefault="0092277A" w:rsidP="0092277A">
      <w:pPr>
        <w:pStyle w:val="paragraph"/>
        <w:spacing w:before="0" w:beforeAutospacing="0" w:after="0" w:afterAutospacing="0"/>
        <w:textAlignment w:val="baseline"/>
        <w:rPr>
          <w:rStyle w:val="eop"/>
          <w:rFonts w:ascii="Arial" w:hAnsi="Arial" w:cs="Arial"/>
          <w:color w:val="F15A18"/>
          <w:sz w:val="22"/>
          <w:szCs w:val="22"/>
        </w:rPr>
      </w:pPr>
      <w:r w:rsidRPr="00395A89">
        <w:rPr>
          <w:rStyle w:val="eop"/>
          <w:rFonts w:ascii="Arial" w:hAnsi="Arial" w:cs="Arial"/>
          <w:color w:val="F15A18"/>
          <w:sz w:val="22"/>
          <w:szCs w:val="22"/>
        </w:rPr>
        <w:t> </w:t>
      </w:r>
    </w:p>
    <w:p w14:paraId="4A8144D4" w14:textId="77777777" w:rsidR="00B03FC0" w:rsidRDefault="00B03FC0" w:rsidP="00B03FC0">
      <w:pPr>
        <w:pStyle w:val="paragraph"/>
        <w:spacing w:before="0" w:beforeAutospacing="0" w:after="0" w:afterAutospacing="0"/>
        <w:textAlignment w:val="baseline"/>
        <w:rPr>
          <w:rStyle w:val="eop"/>
          <w:rFonts w:ascii="Arial" w:hAnsi="Arial" w:cs="Arial"/>
          <w:sz w:val="22"/>
          <w:szCs w:val="22"/>
        </w:rPr>
      </w:pPr>
      <w:r w:rsidRPr="00395A89">
        <w:rPr>
          <w:rStyle w:val="normaltextrun"/>
          <w:rFonts w:ascii="Arial" w:hAnsi="Arial" w:cs="Arial"/>
          <w:b/>
          <w:bCs/>
          <w:sz w:val="22"/>
          <w:szCs w:val="22"/>
        </w:rPr>
        <w:t>About ADD International.</w:t>
      </w:r>
      <w:r w:rsidRPr="00395A89">
        <w:rPr>
          <w:rStyle w:val="eop"/>
          <w:rFonts w:ascii="Arial" w:hAnsi="Arial" w:cs="Arial"/>
          <w:sz w:val="22"/>
          <w:szCs w:val="22"/>
        </w:rPr>
        <w:t> </w:t>
      </w:r>
    </w:p>
    <w:p w14:paraId="5C3A6057" w14:textId="77777777" w:rsidR="00B03FC0" w:rsidRPr="00395A89" w:rsidRDefault="00B03FC0" w:rsidP="00B03FC0">
      <w:pPr>
        <w:pStyle w:val="paragraph"/>
        <w:spacing w:before="0" w:beforeAutospacing="0" w:after="0" w:afterAutospacing="0"/>
        <w:textAlignment w:val="baseline"/>
        <w:rPr>
          <w:rFonts w:ascii="Arial" w:hAnsi="Arial" w:cs="Arial"/>
          <w:sz w:val="22"/>
          <w:szCs w:val="22"/>
        </w:rPr>
      </w:pPr>
    </w:p>
    <w:p w14:paraId="45179B80" w14:textId="467D67EA" w:rsidR="00B03FC0" w:rsidRPr="008960EF" w:rsidRDefault="00B03FC0" w:rsidP="1378E088">
      <w:pPr>
        <w:rPr>
          <w:u w:val="single"/>
        </w:rPr>
      </w:pPr>
      <w:r>
        <w:t>ADD is a participatory grant-maker for disability justice. Our vision is for a world in which ableism no longer exists, and disabled people can fully participate in society. Our mission is to strengthen disability justice activists and organisations through resourcing, and leadership skills</w:t>
      </w:r>
      <w:proofErr w:type="gramStart"/>
      <w:r>
        <w:t xml:space="preserve">.  </w:t>
      </w:r>
      <w:proofErr w:type="gramEnd"/>
      <w:r w:rsidR="0BED742C">
        <w:t>In March 2024 we launched a new ten-year strategic framework which can</w:t>
      </w:r>
      <w:r w:rsidR="0BED742C" w:rsidRPr="1378E088">
        <w:rPr>
          <w:b/>
          <w:bCs/>
        </w:rPr>
        <w:t xml:space="preserve"> </w:t>
      </w:r>
      <w:proofErr w:type="gramStart"/>
      <w:r w:rsidR="0BED742C">
        <w:t>be found</w:t>
      </w:r>
      <w:proofErr w:type="gramEnd"/>
      <w:r w:rsidR="0BED742C">
        <w:t xml:space="preserve"> on our website here: </w:t>
      </w:r>
      <w:hyperlink r:id="rId12">
        <w:r w:rsidR="0BED742C" w:rsidRPr="1378E088">
          <w:rPr>
            <w:rStyle w:val="Hyperlink"/>
          </w:rPr>
          <w:t>https://add.org.uk/mtiririko/</w:t>
        </w:r>
      </w:hyperlink>
    </w:p>
    <w:p w14:paraId="70B2BE24" w14:textId="781EFFE1" w:rsidR="00B03FC0" w:rsidRPr="008960EF" w:rsidRDefault="00B03FC0" w:rsidP="1378E088"/>
    <w:p w14:paraId="14355661" w14:textId="77777777" w:rsidR="00B03FC0" w:rsidRDefault="00B03FC0" w:rsidP="00B03FC0">
      <w:r w:rsidRPr="008960EF">
        <w:t>We are transforming our organisation away from traditional development and getting back to our roots by sharing more power and resources directly with activists. Over the next ten years, we have a goal to provide £25 million long-term unrestricted grants directly to disability justice activists and movements. Crucially, we will also give disability justice activists greater decision-making power on who should receive funding and how funding should be spent</w:t>
      </w:r>
      <w:proofErr w:type="gramStart"/>
      <w:r w:rsidRPr="008960EF">
        <w:t xml:space="preserve">.  </w:t>
      </w:r>
      <w:proofErr w:type="gramEnd"/>
    </w:p>
    <w:p w14:paraId="5D3F7EE9" w14:textId="77777777" w:rsidR="00B03FC0" w:rsidRPr="008960EF" w:rsidRDefault="00B03FC0" w:rsidP="00B03FC0"/>
    <w:p w14:paraId="67F488E8" w14:textId="77777777" w:rsidR="00B03FC0" w:rsidRPr="008960EF" w:rsidRDefault="00B03FC0" w:rsidP="00B03FC0">
      <w:r>
        <w:t xml:space="preserve">Our new ‘Fundseeking’ Strategy outlines how we will raise the funding and cultivate the right partnerships to provide the flexible resources that disability justice movements need and that allow ADD to become the grant-maker we aspire to be. This is not a usual fundraising </w:t>
      </w:r>
      <w:r>
        <w:lastRenderedPageBreak/>
        <w:t>strategy. It decentres ADD’s own growth and instead focuses on using our position and proximity to wealth with intention to channel more resources to disability justice movements that are less able to access them. The first two years of this strategy have successfully raised £3 million in unrestricted funding from funders who share our vision</w:t>
      </w:r>
      <w:proofErr w:type="gramStart"/>
      <w:r>
        <w:t xml:space="preserve">.  </w:t>
      </w:r>
      <w:proofErr w:type="gramEnd"/>
    </w:p>
    <w:p w14:paraId="4A7AF788" w14:textId="0158839B" w:rsidR="1378E088" w:rsidRDefault="1378E088" w:rsidP="1378E088">
      <w:pPr>
        <w:rPr>
          <w:b/>
          <w:bCs/>
        </w:rPr>
      </w:pPr>
    </w:p>
    <w:p w14:paraId="5E934CDD" w14:textId="2446000D" w:rsidR="004903B5" w:rsidRDefault="004F2FA1" w:rsidP="004903B5">
      <w:pPr>
        <w:rPr>
          <w:b/>
        </w:rPr>
      </w:pPr>
      <w:r>
        <w:rPr>
          <w:b/>
        </w:rPr>
        <w:t>The Opportunity</w:t>
      </w:r>
    </w:p>
    <w:p w14:paraId="28D67CBB" w14:textId="77777777" w:rsidR="0090415B" w:rsidRPr="00166557" w:rsidRDefault="0090415B" w:rsidP="004903B5">
      <w:pPr>
        <w:rPr>
          <w:b/>
        </w:rPr>
      </w:pPr>
    </w:p>
    <w:p w14:paraId="76C5E736" w14:textId="77777777" w:rsidR="00764191" w:rsidRDefault="00764191" w:rsidP="00436A7A">
      <w:pPr>
        <w:spacing w:line="240" w:lineRule="auto"/>
      </w:pPr>
      <w:r w:rsidRPr="00764191">
        <w:t xml:space="preserve">Building on the success of the Fundseeking strategy, ADD International is looking for someone to build and maintain meaningful partnerships with donors </w:t>
      </w:r>
      <w:proofErr w:type="gramStart"/>
      <w:r w:rsidRPr="00764191">
        <w:t>in order to</w:t>
      </w:r>
      <w:proofErr w:type="gramEnd"/>
      <w:r w:rsidRPr="00764191">
        <w:t xml:space="preserve"> facilitate the flow of resources to disability justice activists and their organisations.</w:t>
      </w:r>
    </w:p>
    <w:p w14:paraId="76D01B1D" w14:textId="77777777" w:rsidR="00C526B7" w:rsidRPr="00764191" w:rsidRDefault="00C526B7" w:rsidP="00436A7A">
      <w:pPr>
        <w:spacing w:line="240" w:lineRule="auto"/>
      </w:pPr>
    </w:p>
    <w:p w14:paraId="214404EB" w14:textId="77777777" w:rsidR="00764191" w:rsidRDefault="00764191" w:rsidP="00436A7A">
      <w:pPr>
        <w:spacing w:line="240" w:lineRule="auto"/>
      </w:pPr>
      <w:r w:rsidRPr="00764191">
        <w:t>This is a rare and exciting opportunity for someone who is interested in progressive philanthropy and wants to shift more power and resources to movements in the majority world.</w:t>
      </w:r>
    </w:p>
    <w:p w14:paraId="2E4BAD08" w14:textId="77777777" w:rsidR="00187E6A" w:rsidRPr="00764191" w:rsidRDefault="00187E6A" w:rsidP="00436A7A">
      <w:pPr>
        <w:spacing w:line="240" w:lineRule="auto"/>
      </w:pPr>
    </w:p>
    <w:p w14:paraId="497D806A" w14:textId="77777777" w:rsidR="00764191" w:rsidRDefault="00764191" w:rsidP="00436A7A">
      <w:pPr>
        <w:spacing w:line="240" w:lineRule="auto"/>
      </w:pPr>
      <w:proofErr w:type="gramStart"/>
      <w:r w:rsidRPr="00764191">
        <w:t>You’ll</w:t>
      </w:r>
      <w:proofErr w:type="gramEnd"/>
      <w:r w:rsidRPr="00764191">
        <w:t xml:space="preserve"> get to work for an organisation that is pioneering efforts to transform the international development sector so that it is fairer for disability justice movements. </w:t>
      </w:r>
    </w:p>
    <w:p w14:paraId="11B87F01" w14:textId="77777777" w:rsidR="00C526B7" w:rsidRPr="00764191" w:rsidRDefault="00C526B7" w:rsidP="00436A7A">
      <w:pPr>
        <w:spacing w:line="240" w:lineRule="auto"/>
      </w:pPr>
    </w:p>
    <w:p w14:paraId="6EB44290" w14:textId="34FE858E" w:rsidR="00764191" w:rsidRDefault="00764191" w:rsidP="00436A7A">
      <w:pPr>
        <w:spacing w:line="240" w:lineRule="auto"/>
      </w:pPr>
      <w:r>
        <w:t xml:space="preserve">In this highly strategic role, you would have the opportunity to define, own and lead ADD’s </w:t>
      </w:r>
      <w:r w:rsidR="7673D8F4">
        <w:t>i</w:t>
      </w:r>
      <w:r>
        <w:t xml:space="preserve">nfluencing </w:t>
      </w:r>
      <w:r w:rsidR="7652999B">
        <w:t>s</w:t>
      </w:r>
      <w:r>
        <w:t>trategy to advocate for fairer funding for disability justice.</w:t>
      </w:r>
    </w:p>
    <w:p w14:paraId="21F214A6" w14:textId="006626A2" w:rsidR="00C526B7" w:rsidRDefault="00C526B7" w:rsidP="1378E088">
      <w:pPr>
        <w:spacing w:line="240" w:lineRule="auto"/>
      </w:pPr>
    </w:p>
    <w:p w14:paraId="5AC03F90" w14:textId="77777777" w:rsidR="00C526B7" w:rsidRDefault="00187E6A" w:rsidP="00436A7A">
      <w:pPr>
        <w:spacing w:line="240" w:lineRule="auto"/>
      </w:pPr>
      <w:r w:rsidRPr="00187E6A">
        <w:t>You would have an opportunity to meet and build relationships with a wide range of funders from governments agencies, to trusts and foundations to high-net worth individuals; challenging traditional notions of power in the way that you show up</w:t>
      </w:r>
      <w:r>
        <w:t xml:space="preserve">. </w:t>
      </w:r>
    </w:p>
    <w:p w14:paraId="46EF2DB7" w14:textId="77777777" w:rsidR="00C526B7" w:rsidRDefault="00C526B7" w:rsidP="00436A7A">
      <w:pPr>
        <w:spacing w:line="240" w:lineRule="auto"/>
      </w:pPr>
    </w:p>
    <w:p w14:paraId="4B24E9D7" w14:textId="77777777" w:rsidR="00C526B7" w:rsidRDefault="00187E6A" w:rsidP="00436A7A">
      <w:pPr>
        <w:spacing w:line="240" w:lineRule="auto"/>
      </w:pPr>
      <w:proofErr w:type="gramStart"/>
      <w:r>
        <w:t>You’ll</w:t>
      </w:r>
      <w:proofErr w:type="gramEnd"/>
      <w:r>
        <w:t xml:space="preserve"> learn about human rights and disability justice; often travelling around the world to do so.</w:t>
      </w:r>
      <w:r w:rsidR="00436A7A">
        <w:t xml:space="preserve"> </w:t>
      </w:r>
    </w:p>
    <w:p w14:paraId="0B5C3AA1" w14:textId="7116942B" w:rsidR="1378E088" w:rsidRDefault="1378E088" w:rsidP="1378E088">
      <w:pPr>
        <w:spacing w:line="240" w:lineRule="auto"/>
      </w:pPr>
    </w:p>
    <w:p w14:paraId="697E4613" w14:textId="75117052" w:rsidR="65725981" w:rsidRDefault="65725981" w:rsidP="1378E088">
      <w:pPr>
        <w:spacing w:line="240" w:lineRule="auto"/>
      </w:pPr>
      <w:r>
        <w:t xml:space="preserve">You’ll be supported by the Director of Funding, Communications and Transformative Partnerships who believes in </w:t>
      </w:r>
      <w:hyperlink r:id="rId13">
        <w:r w:rsidRPr="1378E088">
          <w:rPr>
            <w:rStyle w:val="Hyperlink"/>
          </w:rPr>
          <w:t>values-led fundraising</w:t>
        </w:r>
      </w:hyperlink>
      <w:r>
        <w:t xml:space="preserve"> and has established a strong foundation of fundraising success for you to build upon.</w:t>
      </w:r>
    </w:p>
    <w:p w14:paraId="449FD65C" w14:textId="77777777" w:rsidR="00C526B7" w:rsidRDefault="00C526B7" w:rsidP="00436A7A">
      <w:pPr>
        <w:spacing w:line="240" w:lineRule="auto"/>
      </w:pPr>
    </w:p>
    <w:p w14:paraId="38B580C5" w14:textId="622BC7E0" w:rsidR="00187E6A" w:rsidRDefault="00187E6A" w:rsidP="00436A7A">
      <w:pPr>
        <w:spacing w:line="240" w:lineRule="auto"/>
      </w:pPr>
      <w:proofErr w:type="gramStart"/>
      <w:r w:rsidRPr="00187E6A">
        <w:t>You’ll</w:t>
      </w:r>
      <w:proofErr w:type="gramEnd"/>
      <w:r w:rsidRPr="00187E6A">
        <w:t xml:space="preserve"> get to be part of an organisation that cares about you and your wellbeing and sees this as an extension of our mission to achieve disability justice. </w:t>
      </w:r>
    </w:p>
    <w:p w14:paraId="72C9AC26" w14:textId="77777777" w:rsidR="00C526B7" w:rsidRPr="00187E6A" w:rsidRDefault="00C526B7" w:rsidP="00436A7A">
      <w:pPr>
        <w:spacing w:line="240" w:lineRule="auto"/>
      </w:pPr>
    </w:p>
    <w:p w14:paraId="1EB4E9D5" w14:textId="0987AD51" w:rsidR="00764191" w:rsidRDefault="00187E6A" w:rsidP="0090415B">
      <w:pPr>
        <w:spacing w:line="240" w:lineRule="auto"/>
      </w:pPr>
      <w:proofErr w:type="gramStart"/>
      <w:r w:rsidRPr="00187E6A">
        <w:t>Ultimately, your</w:t>
      </w:r>
      <w:proofErr w:type="gramEnd"/>
      <w:r w:rsidRPr="00187E6A">
        <w:t xml:space="preserve"> efforts would help ADD achieve its mission of channelling more resources to under-resourced disability justice movements in Africa and Asia.</w:t>
      </w:r>
    </w:p>
    <w:p w14:paraId="5CBD3CA4" w14:textId="77777777" w:rsidR="0090415B" w:rsidRDefault="0090415B" w:rsidP="0090415B">
      <w:pPr>
        <w:spacing w:line="240" w:lineRule="auto"/>
      </w:pPr>
    </w:p>
    <w:p w14:paraId="73008E42" w14:textId="77777777" w:rsidR="0090415B" w:rsidRDefault="0090415B" w:rsidP="0090415B">
      <w:pPr>
        <w:rPr>
          <w:b/>
          <w:bCs/>
        </w:rPr>
      </w:pPr>
      <w:r w:rsidRPr="0090415B">
        <w:rPr>
          <w:b/>
          <w:bCs/>
        </w:rPr>
        <w:t>The Team</w:t>
      </w:r>
    </w:p>
    <w:p w14:paraId="21901ECD" w14:textId="77777777" w:rsidR="0090415B" w:rsidRPr="0090415B" w:rsidRDefault="0090415B" w:rsidP="0090415B">
      <w:pPr>
        <w:rPr>
          <w:b/>
          <w:bCs/>
        </w:rPr>
      </w:pPr>
    </w:p>
    <w:p w14:paraId="775E778E" w14:textId="77777777" w:rsidR="0090415B" w:rsidRPr="0090415B" w:rsidRDefault="0090415B" w:rsidP="0090415B">
      <w:r>
        <w:t>This role sits within the Funding, Communications and Transformative Partnerships Team and would be line managed by the Director of Funding, Communications and Transformative Partnerships.</w:t>
      </w:r>
    </w:p>
    <w:p w14:paraId="5B7EAE9B" w14:textId="35DDDD79" w:rsidR="0090415B" w:rsidRPr="0090415B" w:rsidRDefault="0090415B" w:rsidP="1378E088"/>
    <w:p w14:paraId="7E1D6CE8" w14:textId="4221684C" w:rsidR="0090415B" w:rsidRPr="0090415B" w:rsidRDefault="0090415B" w:rsidP="1378E088">
      <w:r>
        <w:t>This team is responsible for four key strategic functions for ADD</w:t>
      </w:r>
      <w:r w:rsidR="4C04FFE6">
        <w:t xml:space="preserve">: </w:t>
      </w:r>
    </w:p>
    <w:p w14:paraId="3E285E8D" w14:textId="4BDF0F70" w:rsidR="1378E088" w:rsidRDefault="1378E088"/>
    <w:p w14:paraId="49E7F6E4" w14:textId="576B36F8" w:rsidR="0090415B" w:rsidRPr="0090415B" w:rsidRDefault="0090415B" w:rsidP="009C33F8">
      <w:pPr>
        <w:pStyle w:val="ListParagraph"/>
        <w:numPr>
          <w:ilvl w:val="0"/>
          <w:numId w:val="11"/>
        </w:numPr>
        <w:spacing w:after="160" w:line="259" w:lineRule="auto"/>
      </w:pPr>
      <w:r w:rsidRPr="1378E088">
        <w:rPr>
          <w:b/>
          <w:bCs/>
        </w:rPr>
        <w:t xml:space="preserve">Fundseeking </w:t>
      </w:r>
      <w:r>
        <w:t xml:space="preserve">– securing the resources needed for our </w:t>
      </w:r>
      <w:r w:rsidR="005E7734">
        <w:t>grant making</w:t>
      </w:r>
      <w:r>
        <w:t xml:space="preserve"> and the implementation of our strategy </w:t>
      </w:r>
      <w:r w:rsidR="4BA4AF30">
        <w:t xml:space="preserve">from </w:t>
      </w:r>
      <w:r>
        <w:t xml:space="preserve">both institutional </w:t>
      </w:r>
      <w:r w:rsidR="4DC17B79">
        <w:t>donors</w:t>
      </w:r>
      <w:r>
        <w:t xml:space="preserve"> and individual </w:t>
      </w:r>
      <w:r w:rsidR="634FAB3C">
        <w:t>supporters</w:t>
      </w:r>
    </w:p>
    <w:p w14:paraId="62F77758" w14:textId="4D86F93A" w:rsidR="0090415B" w:rsidRPr="0090415B" w:rsidRDefault="0090415B" w:rsidP="009C33F8">
      <w:pPr>
        <w:pStyle w:val="ListParagraph"/>
        <w:numPr>
          <w:ilvl w:val="0"/>
          <w:numId w:val="11"/>
        </w:numPr>
        <w:spacing w:after="160" w:line="259" w:lineRule="auto"/>
      </w:pPr>
      <w:r w:rsidRPr="1378E088">
        <w:rPr>
          <w:b/>
          <w:bCs/>
        </w:rPr>
        <w:t xml:space="preserve">Influencing </w:t>
      </w:r>
      <w:r>
        <w:t xml:space="preserve">– </w:t>
      </w:r>
      <w:r w:rsidR="5D5848B7">
        <w:t>i</w:t>
      </w:r>
      <w:r>
        <w:t>nspiring, influencing and supporting funders and other organisations to</w:t>
      </w:r>
      <w:r w:rsidR="644662E4">
        <w:t xml:space="preserve"> </w:t>
      </w:r>
      <w:r>
        <w:t>increase the flow of resources to disability justice activists</w:t>
      </w:r>
    </w:p>
    <w:p w14:paraId="6F3FFA6C" w14:textId="52E33779" w:rsidR="0090415B" w:rsidRPr="0090415B" w:rsidRDefault="0090415B" w:rsidP="009C33F8">
      <w:pPr>
        <w:pStyle w:val="ListParagraph"/>
        <w:numPr>
          <w:ilvl w:val="0"/>
          <w:numId w:val="11"/>
        </w:numPr>
        <w:spacing w:after="160" w:line="259" w:lineRule="auto"/>
      </w:pPr>
      <w:r w:rsidRPr="1378E088">
        <w:rPr>
          <w:b/>
          <w:bCs/>
        </w:rPr>
        <w:lastRenderedPageBreak/>
        <w:t>Communications</w:t>
      </w:r>
      <w:r w:rsidR="6CBD92B7" w:rsidRPr="1378E088">
        <w:rPr>
          <w:b/>
          <w:bCs/>
        </w:rPr>
        <w:t xml:space="preserve"> – </w:t>
      </w:r>
      <w:r w:rsidR="6CBD92B7">
        <w:t>supporting our fundseeking, learning and influencing goals through strategic and accessible communications and amplifying the voices of ac</w:t>
      </w:r>
      <w:r w:rsidR="008843EA">
        <w:t>tivists</w:t>
      </w:r>
    </w:p>
    <w:p w14:paraId="06686DF6" w14:textId="71DDF2D4" w:rsidR="0090415B" w:rsidRPr="0090415B" w:rsidRDefault="0090415B" w:rsidP="009C33F8">
      <w:pPr>
        <w:pStyle w:val="ListParagraph"/>
        <w:numPr>
          <w:ilvl w:val="0"/>
          <w:numId w:val="11"/>
        </w:numPr>
        <w:spacing w:after="160" w:line="259" w:lineRule="auto"/>
      </w:pPr>
      <w:r w:rsidRPr="1378E088">
        <w:rPr>
          <w:b/>
          <w:bCs/>
        </w:rPr>
        <w:t xml:space="preserve">Learning </w:t>
      </w:r>
      <w:r>
        <w:t xml:space="preserve">– </w:t>
      </w:r>
      <w:r w:rsidR="22A8C216">
        <w:t>e</w:t>
      </w:r>
      <w:r>
        <w:t xml:space="preserve">nabling ADD to become </w:t>
      </w:r>
      <w:r w:rsidRPr="1378E088">
        <w:rPr>
          <w:lang w:val="en-US"/>
        </w:rPr>
        <w:t>an</w:t>
      </w:r>
      <w:r w:rsidRPr="1378E088">
        <w:rPr>
          <w:i/>
          <w:iCs/>
          <w:lang w:val="en-US"/>
        </w:rPr>
        <w:t xml:space="preserve"> </w:t>
      </w:r>
      <w:r>
        <w:t>activist-centred learning organisation</w:t>
      </w:r>
    </w:p>
    <w:p w14:paraId="6F4F38E7" w14:textId="77777777" w:rsidR="0090415B" w:rsidRPr="0090415B" w:rsidRDefault="0090415B" w:rsidP="0090415B"/>
    <w:p w14:paraId="4D46DB25" w14:textId="67F9575C" w:rsidR="0090415B" w:rsidRDefault="0090415B" w:rsidP="0090415B">
      <w:r>
        <w:t xml:space="preserve">You would work closely with the Head of Individual Giving and Communications, the Head of Learning and (although not in this team) the Head of Participatory </w:t>
      </w:r>
      <w:r w:rsidR="005E7734">
        <w:t>Grant</w:t>
      </w:r>
      <w:r w:rsidR="7C66F987">
        <w:t xml:space="preserve">making and Movement Building </w:t>
      </w:r>
      <w:r>
        <w:t xml:space="preserve">to achieve team-wide goals. </w:t>
      </w:r>
    </w:p>
    <w:p w14:paraId="0EF11BFA" w14:textId="77777777" w:rsidR="00C526B7" w:rsidRPr="0090415B" w:rsidRDefault="00C526B7" w:rsidP="0090415B"/>
    <w:p w14:paraId="32520391" w14:textId="77777777" w:rsidR="0090415B" w:rsidRPr="0090415B" w:rsidRDefault="0090415B" w:rsidP="0090415B">
      <w:proofErr w:type="gramStart"/>
      <w:r w:rsidRPr="0090415B">
        <w:t>Most of</w:t>
      </w:r>
      <w:proofErr w:type="gramEnd"/>
      <w:r w:rsidRPr="0090415B">
        <w:t xml:space="preserve"> this team works remotely, from across the UK, with one member based in Uganda.</w:t>
      </w:r>
    </w:p>
    <w:p w14:paraId="50088C70" w14:textId="77777777" w:rsidR="0090415B" w:rsidRPr="00764191" w:rsidRDefault="0090415B" w:rsidP="0090415B">
      <w:pPr>
        <w:spacing w:line="240" w:lineRule="auto"/>
      </w:pPr>
    </w:p>
    <w:p w14:paraId="7A6DBA5C" w14:textId="77777777" w:rsidR="004903B5" w:rsidRPr="00764191" w:rsidRDefault="004903B5" w:rsidP="0092277A">
      <w:pPr>
        <w:pStyle w:val="paragraph"/>
        <w:spacing w:before="0" w:beforeAutospacing="0" w:after="0" w:afterAutospacing="0"/>
        <w:textAlignment w:val="baseline"/>
        <w:rPr>
          <w:rStyle w:val="normaltextrun"/>
          <w:rFonts w:ascii="Arial" w:hAnsi="Arial" w:cs="Arial"/>
          <w:b/>
          <w:bCs/>
          <w:sz w:val="22"/>
          <w:szCs w:val="22"/>
        </w:rPr>
      </w:pPr>
    </w:p>
    <w:p w14:paraId="0000000C" w14:textId="1C7D1117" w:rsidR="00EB5DBB" w:rsidRDefault="006674DF">
      <w:pPr>
        <w:rPr>
          <w:b/>
        </w:rPr>
      </w:pPr>
      <w:r w:rsidRPr="00FD1216">
        <w:rPr>
          <w:b/>
        </w:rPr>
        <w:t>Key Responsibilities</w:t>
      </w:r>
    </w:p>
    <w:p w14:paraId="3C6C3754" w14:textId="77777777" w:rsidR="0090415B" w:rsidRPr="00FD1216" w:rsidRDefault="0090415B">
      <w:pPr>
        <w:rPr>
          <w:b/>
        </w:rPr>
      </w:pPr>
    </w:p>
    <w:p w14:paraId="77C72585" w14:textId="77777777" w:rsidR="00FD1216" w:rsidRPr="00FD1216" w:rsidRDefault="00FD1216" w:rsidP="009C33F8">
      <w:pPr>
        <w:numPr>
          <w:ilvl w:val="0"/>
          <w:numId w:val="4"/>
        </w:numPr>
        <w:spacing w:after="160" w:line="259" w:lineRule="auto"/>
      </w:pPr>
      <w:r w:rsidRPr="00FD1216">
        <w:rPr>
          <w:b/>
          <w:bCs/>
        </w:rPr>
        <w:t>FUNDSEEKING: </w:t>
      </w:r>
      <w:r w:rsidRPr="00FD1216">
        <w:t> </w:t>
      </w:r>
    </w:p>
    <w:p w14:paraId="2DF7496B" w14:textId="77777777" w:rsidR="00FD1216" w:rsidRPr="00FD1216" w:rsidRDefault="00FD1216" w:rsidP="009C33F8">
      <w:pPr>
        <w:numPr>
          <w:ilvl w:val="0"/>
          <w:numId w:val="7"/>
        </w:numPr>
        <w:spacing w:after="160" w:line="259" w:lineRule="auto"/>
      </w:pPr>
      <w:r w:rsidRPr="00FD1216">
        <w:t>Identify and cultivate meaningful relationships with a pipeline of prospective funders and support the Senior Leadership Team to deepen relationships that they hold </w:t>
      </w:r>
    </w:p>
    <w:p w14:paraId="02C84925" w14:textId="3FD8B036" w:rsidR="00FD1216" w:rsidRPr="00FD1216" w:rsidRDefault="00FD1216" w:rsidP="009C33F8">
      <w:pPr>
        <w:numPr>
          <w:ilvl w:val="0"/>
          <w:numId w:val="7"/>
        </w:numPr>
        <w:spacing w:after="160" w:line="259" w:lineRule="auto"/>
      </w:pPr>
      <w:r>
        <w:t xml:space="preserve">Steward high-quality relationships with existing strategic funders ensuring that they know about the transformational impact of </w:t>
      </w:r>
      <w:r w:rsidR="10E97AC5">
        <w:t>their strategic investment</w:t>
      </w:r>
      <w:r>
        <w:t xml:space="preserve"> on the delivery of </w:t>
      </w:r>
      <w:r w:rsidR="2826F709">
        <w:t xml:space="preserve">ADD’s </w:t>
      </w:r>
      <w:r>
        <w:t>new strategy</w:t>
      </w:r>
    </w:p>
    <w:p w14:paraId="58AAB78E" w14:textId="77777777" w:rsidR="00FD1216" w:rsidRPr="00FD1216" w:rsidRDefault="00FD1216" w:rsidP="009C33F8">
      <w:pPr>
        <w:numPr>
          <w:ilvl w:val="0"/>
          <w:numId w:val="7"/>
        </w:numPr>
        <w:spacing w:after="160" w:line="259" w:lineRule="auto"/>
      </w:pPr>
      <w:r w:rsidRPr="00FD1216">
        <w:t xml:space="preserve">Write strategic fundraising communications including convincing funding applications, high quality reports, briefs and informal updates </w:t>
      </w:r>
    </w:p>
    <w:p w14:paraId="28509563" w14:textId="396AE518" w:rsidR="00FD1216" w:rsidRPr="00FD1216" w:rsidRDefault="00FD1216" w:rsidP="009C33F8">
      <w:pPr>
        <w:numPr>
          <w:ilvl w:val="0"/>
          <w:numId w:val="7"/>
        </w:numPr>
        <w:spacing w:after="160" w:line="259" w:lineRule="auto"/>
      </w:pPr>
      <w:r>
        <w:t xml:space="preserve">Build relationships with other partners such as disability and development organisations, INGOs and </w:t>
      </w:r>
      <w:r w:rsidR="36A081CE">
        <w:t xml:space="preserve">other </w:t>
      </w:r>
      <w:r>
        <w:t xml:space="preserve">participatory </w:t>
      </w:r>
      <w:r w:rsidR="2F476303">
        <w:t>g</w:t>
      </w:r>
      <w:r w:rsidR="005E7734">
        <w:t>rantmakers</w:t>
      </w:r>
      <w:r>
        <w:t xml:space="preserve"> to identify opportunities for collaboration</w:t>
      </w:r>
    </w:p>
    <w:p w14:paraId="367FB66E" w14:textId="77777777" w:rsidR="00FD1216" w:rsidRPr="00FD1216" w:rsidRDefault="00FD1216" w:rsidP="009C33F8">
      <w:pPr>
        <w:numPr>
          <w:ilvl w:val="0"/>
          <w:numId w:val="7"/>
        </w:numPr>
        <w:spacing w:after="160" w:line="259" w:lineRule="auto"/>
      </w:pPr>
      <w:r w:rsidRPr="00FD1216">
        <w:t>Maintain an institutional funding pipeline and regularly update income projections </w:t>
      </w:r>
    </w:p>
    <w:p w14:paraId="5C866E07" w14:textId="698AF0A1" w:rsidR="00FD1216" w:rsidRPr="00FD1216" w:rsidRDefault="00FD1216" w:rsidP="009C33F8">
      <w:pPr>
        <w:numPr>
          <w:ilvl w:val="0"/>
          <w:numId w:val="7"/>
        </w:numPr>
        <w:spacing w:after="160" w:line="259" w:lineRule="auto"/>
      </w:pPr>
      <w:r>
        <w:t xml:space="preserve">Keep </w:t>
      </w:r>
      <w:r w:rsidR="56691457">
        <w:t>up to date</w:t>
      </w:r>
      <w:r>
        <w:t xml:space="preserve"> with donor and funding trends in international development</w:t>
      </w:r>
      <w:r w:rsidR="033A422F">
        <w:t xml:space="preserve"> and human rights</w:t>
      </w:r>
      <w:r>
        <w:t>, including flexible and participatory funding </w:t>
      </w:r>
    </w:p>
    <w:p w14:paraId="2C37FB1B" w14:textId="77777777" w:rsidR="00FD1216" w:rsidRPr="00FD1216" w:rsidRDefault="00FD1216" w:rsidP="00FD1216">
      <w:r w:rsidRPr="00FD1216">
        <w:t> </w:t>
      </w:r>
    </w:p>
    <w:p w14:paraId="7AA8F83F" w14:textId="77777777" w:rsidR="00FD1216" w:rsidRPr="00FD1216" w:rsidRDefault="00FD1216" w:rsidP="009C33F8">
      <w:pPr>
        <w:numPr>
          <w:ilvl w:val="0"/>
          <w:numId w:val="5"/>
        </w:numPr>
        <w:spacing w:after="160" w:line="259" w:lineRule="auto"/>
      </w:pPr>
      <w:r w:rsidRPr="00FD1216">
        <w:rPr>
          <w:b/>
          <w:bCs/>
        </w:rPr>
        <w:t>INFLUENCING: </w:t>
      </w:r>
      <w:r w:rsidRPr="00FD1216">
        <w:t> </w:t>
      </w:r>
    </w:p>
    <w:p w14:paraId="3F4886FE" w14:textId="3952D737" w:rsidR="00FD1216" w:rsidRPr="00FD1216" w:rsidRDefault="00FD1216" w:rsidP="009C33F8">
      <w:pPr>
        <w:numPr>
          <w:ilvl w:val="0"/>
          <w:numId w:val="8"/>
        </w:numPr>
        <w:spacing w:after="160" w:line="259" w:lineRule="auto"/>
      </w:pPr>
      <w:r>
        <w:t xml:space="preserve">Lead on the development and implementation of an influencing strategy that outlines how we will </w:t>
      </w:r>
      <w:r w:rsidR="18EF6DCF">
        <w:t>influence the wider funding system to fairly resource disability justice, activists and their movements</w:t>
      </w:r>
    </w:p>
    <w:p w14:paraId="5C6F8CB9" w14:textId="77777777" w:rsidR="00FD1216" w:rsidRPr="00FD1216" w:rsidRDefault="00FD1216" w:rsidP="009C33F8">
      <w:pPr>
        <w:numPr>
          <w:ilvl w:val="0"/>
          <w:numId w:val="8"/>
        </w:numPr>
        <w:spacing w:after="160" w:line="259" w:lineRule="auto"/>
      </w:pPr>
      <w:r w:rsidRPr="00FD1216">
        <w:t xml:space="preserve">Collaborate and strategise with the Head of Learning and Impact to ensure that learning from our new work </w:t>
      </w:r>
      <w:proofErr w:type="gramStart"/>
      <w:r w:rsidRPr="00FD1216">
        <w:t>is captured</w:t>
      </w:r>
      <w:proofErr w:type="gramEnd"/>
      <w:r w:rsidRPr="00FD1216">
        <w:t xml:space="preserve"> and used to inform our influencing strategy </w:t>
      </w:r>
    </w:p>
    <w:p w14:paraId="4C7CF8CF" w14:textId="592DC94A" w:rsidR="00FD1216" w:rsidRDefault="00FD1216" w:rsidP="009C33F8">
      <w:pPr>
        <w:numPr>
          <w:ilvl w:val="0"/>
          <w:numId w:val="8"/>
        </w:numPr>
        <w:spacing w:after="160" w:line="259" w:lineRule="auto"/>
      </w:pPr>
      <w:r>
        <w:t xml:space="preserve">Collaborate and strategise with our Head of Communications to </w:t>
      </w:r>
      <w:proofErr w:type="gramStart"/>
      <w:r>
        <w:t>come up with</w:t>
      </w:r>
      <w:proofErr w:type="gramEnd"/>
      <w:r>
        <w:t xml:space="preserve"> ideas about how communications can support our influencing strategy (e.g. thought leadership pieces in sector publications, podcast appearances, speaking opportunities </w:t>
      </w:r>
      <w:r w:rsidR="1A80D709">
        <w:t>etc</w:t>
      </w:r>
      <w:r>
        <w:t>)</w:t>
      </w:r>
    </w:p>
    <w:p w14:paraId="61948543" w14:textId="77777777" w:rsidR="00FD1216" w:rsidRPr="00FD1216" w:rsidRDefault="00FD1216" w:rsidP="009C33F8">
      <w:pPr>
        <w:numPr>
          <w:ilvl w:val="0"/>
          <w:numId w:val="8"/>
        </w:numPr>
        <w:spacing w:after="160" w:line="259" w:lineRule="auto"/>
      </w:pPr>
      <w:r w:rsidRPr="00FD1216">
        <w:t>Lead on organising and engaging in events and conferences (e.g. the Global Disability Summit) to support our influencing goals and to make new connections with funders and partners </w:t>
      </w:r>
    </w:p>
    <w:p w14:paraId="19C93D59" w14:textId="77777777" w:rsidR="00FD1216" w:rsidRPr="00FD1216" w:rsidRDefault="00FD1216" w:rsidP="00FD1216">
      <w:r w:rsidRPr="00FD1216">
        <w:lastRenderedPageBreak/>
        <w:t> </w:t>
      </w:r>
    </w:p>
    <w:p w14:paraId="58434949" w14:textId="77777777" w:rsidR="00FD1216" w:rsidRPr="00FD1216" w:rsidRDefault="00FD1216" w:rsidP="009C33F8">
      <w:pPr>
        <w:numPr>
          <w:ilvl w:val="0"/>
          <w:numId w:val="6"/>
        </w:numPr>
        <w:spacing w:after="160" w:line="259" w:lineRule="auto"/>
      </w:pPr>
      <w:r w:rsidRPr="00FD1216">
        <w:rPr>
          <w:b/>
          <w:bCs/>
        </w:rPr>
        <w:t>ORGANISATIONAL LEADERSHIP</w:t>
      </w:r>
      <w:r w:rsidRPr="00FD1216">
        <w:t> </w:t>
      </w:r>
    </w:p>
    <w:p w14:paraId="285F5A13" w14:textId="77777777" w:rsidR="00FD1216" w:rsidRPr="00FD1216" w:rsidRDefault="00FD1216" w:rsidP="009C33F8">
      <w:pPr>
        <w:numPr>
          <w:ilvl w:val="0"/>
          <w:numId w:val="9"/>
        </w:numPr>
        <w:spacing w:after="160" w:line="259" w:lineRule="auto"/>
      </w:pPr>
      <w:r w:rsidRPr="00FD1216">
        <w:t>Support the development and monitoring of strategic plans and budgets on a quarterly and annual basis </w:t>
      </w:r>
    </w:p>
    <w:p w14:paraId="6D0F5B99" w14:textId="77777777" w:rsidR="00FD1216" w:rsidRPr="00FD1216" w:rsidRDefault="00FD1216" w:rsidP="009C33F8">
      <w:pPr>
        <w:numPr>
          <w:ilvl w:val="0"/>
          <w:numId w:val="9"/>
        </w:numPr>
        <w:spacing w:after="160" w:line="259" w:lineRule="auto"/>
      </w:pPr>
      <w:r w:rsidRPr="00FD1216">
        <w:t>Line manage an Institutional Funding Manager; ensuring high performance and wellbeing </w:t>
      </w:r>
    </w:p>
    <w:p w14:paraId="0139EE7A" w14:textId="77777777" w:rsidR="00FD1216" w:rsidRPr="00FD1216" w:rsidRDefault="00FD1216" w:rsidP="009C33F8">
      <w:pPr>
        <w:numPr>
          <w:ilvl w:val="0"/>
          <w:numId w:val="9"/>
        </w:numPr>
        <w:spacing w:after="160" w:line="259" w:lineRule="auto"/>
      </w:pPr>
      <w:r w:rsidRPr="00FD1216">
        <w:t>Play an active role in a peer network of other senior staff across the organisation </w:t>
      </w:r>
    </w:p>
    <w:p w14:paraId="267E7565" w14:textId="77777777" w:rsidR="00FD1216" w:rsidRPr="00FD1216" w:rsidRDefault="00FD1216" w:rsidP="009C33F8">
      <w:pPr>
        <w:numPr>
          <w:ilvl w:val="0"/>
          <w:numId w:val="9"/>
        </w:numPr>
        <w:spacing w:after="160" w:line="259" w:lineRule="auto"/>
      </w:pPr>
      <w:r w:rsidRPr="00FD1216">
        <w:t xml:space="preserve">Work closely with the Head of Learning and Impact and the Head of Communications and Individual Giving to ensure that learning, communications, </w:t>
      </w:r>
      <w:proofErr w:type="gramStart"/>
      <w:r w:rsidRPr="00FD1216">
        <w:t>influencing</w:t>
      </w:r>
      <w:proofErr w:type="gramEnd"/>
      <w:r w:rsidRPr="00FD1216">
        <w:t xml:space="preserve"> and fundraising are coordinated and supporting each other to achieve overall department objectives </w:t>
      </w:r>
    </w:p>
    <w:p w14:paraId="5C6A6A93" w14:textId="3773AF84" w:rsidR="00FD1216" w:rsidRPr="008E0233" w:rsidRDefault="00FD1216" w:rsidP="009C33F8">
      <w:pPr>
        <w:numPr>
          <w:ilvl w:val="0"/>
          <w:numId w:val="9"/>
        </w:numPr>
        <w:spacing w:after="160" w:line="259" w:lineRule="auto"/>
      </w:pPr>
      <w:r>
        <w:t xml:space="preserve">Provide </w:t>
      </w:r>
      <w:r w:rsidR="00831749">
        <w:t>ad hoc</w:t>
      </w:r>
      <w:r>
        <w:t xml:space="preserve"> support to the Director of Funding, Communications and </w:t>
      </w:r>
      <w:r w:rsidRPr="008E0233">
        <w:t>Transformative Partnerships as required </w:t>
      </w:r>
    </w:p>
    <w:p w14:paraId="742E60F5" w14:textId="46B9C2AC" w:rsidR="3B951A8B" w:rsidRPr="008E0233" w:rsidRDefault="3B951A8B" w:rsidP="009C33F8">
      <w:pPr>
        <w:numPr>
          <w:ilvl w:val="0"/>
          <w:numId w:val="9"/>
        </w:numPr>
        <w:spacing w:after="160" w:line="259" w:lineRule="auto"/>
        <w:rPr>
          <w:rFonts w:eastAsia="Times New Roman"/>
        </w:rPr>
      </w:pPr>
      <w:r w:rsidRPr="008E0233">
        <w:rPr>
          <w:rFonts w:eastAsia="Times New Roman"/>
        </w:rPr>
        <w:t xml:space="preserve">Ensure familiarity, and compliance with, ADD’s child and vulnerable adult safeguarding policy and undertake training as required. </w:t>
      </w:r>
    </w:p>
    <w:p w14:paraId="18EAE29A" w14:textId="6117109A" w:rsidR="3B951A8B" w:rsidRPr="008E0233" w:rsidRDefault="3B951A8B" w:rsidP="009C33F8">
      <w:pPr>
        <w:numPr>
          <w:ilvl w:val="0"/>
          <w:numId w:val="9"/>
        </w:numPr>
        <w:spacing w:after="160" w:line="259" w:lineRule="auto"/>
        <w:rPr>
          <w:rFonts w:eastAsia="Times New Roman"/>
        </w:rPr>
      </w:pPr>
      <w:r w:rsidRPr="008E0233">
        <w:rPr>
          <w:rFonts w:eastAsia="Times New Roman"/>
        </w:rPr>
        <w:t>Ensure team are fully briefed and trained on ADD’s safeguarding policy and respond appropriately to any safeguarding concerns they might raise.</w:t>
      </w:r>
    </w:p>
    <w:p w14:paraId="3F8A10CF" w14:textId="77777777" w:rsidR="00B1005F" w:rsidRPr="00CD091B" w:rsidRDefault="00B1005F" w:rsidP="00B1005F">
      <w:pPr>
        <w:outlineLvl w:val="2"/>
        <w:rPr>
          <w:rFonts w:eastAsia="Times New Roman"/>
          <w:highlight w:val="yellow"/>
        </w:rPr>
      </w:pPr>
    </w:p>
    <w:p w14:paraId="5FD25A12" w14:textId="77777777" w:rsidR="00395A89" w:rsidRPr="00395A89" w:rsidRDefault="00395A89" w:rsidP="00395A89">
      <w:pPr>
        <w:pStyle w:val="paragraph"/>
        <w:spacing w:before="0" w:beforeAutospacing="0" w:after="0" w:afterAutospacing="0"/>
        <w:textAlignment w:val="baseline"/>
        <w:rPr>
          <w:rFonts w:ascii="Arial" w:hAnsi="Arial" w:cs="Arial"/>
          <w:sz w:val="22"/>
          <w:szCs w:val="22"/>
        </w:rPr>
      </w:pPr>
      <w:r w:rsidRPr="00395A89">
        <w:rPr>
          <w:rStyle w:val="normaltextrun"/>
          <w:rFonts w:ascii="Arial" w:hAnsi="Arial" w:cs="Arial"/>
          <w:b/>
          <w:bCs/>
          <w:sz w:val="22"/>
          <w:szCs w:val="22"/>
        </w:rPr>
        <w:t>Safeguarding level.</w:t>
      </w:r>
      <w:r w:rsidRPr="00395A89">
        <w:rPr>
          <w:rStyle w:val="eop"/>
          <w:rFonts w:ascii="Arial" w:hAnsi="Arial" w:cs="Arial"/>
          <w:sz w:val="22"/>
          <w:szCs w:val="22"/>
        </w:rPr>
        <w:t> </w:t>
      </w:r>
    </w:p>
    <w:p w14:paraId="4F9A23E8" w14:textId="3CAE5DEC" w:rsidR="00497691" w:rsidRPr="008E0233" w:rsidRDefault="00395A89" w:rsidP="00395A89">
      <w:pPr>
        <w:pStyle w:val="paragraph"/>
        <w:spacing w:before="0" w:beforeAutospacing="0" w:after="0" w:afterAutospacing="0"/>
        <w:textAlignment w:val="baseline"/>
        <w:rPr>
          <w:rStyle w:val="normaltextrun"/>
          <w:rFonts w:ascii="Arial" w:hAnsi="Arial" w:cs="Arial"/>
          <w:sz w:val="22"/>
          <w:szCs w:val="22"/>
        </w:rPr>
      </w:pPr>
      <w:r w:rsidRPr="00395A89">
        <w:rPr>
          <w:rStyle w:val="normaltextrun"/>
          <w:rFonts w:ascii="Arial" w:hAnsi="Arial" w:cs="Arial"/>
          <w:sz w:val="22"/>
          <w:szCs w:val="22"/>
        </w:rPr>
        <w:t>We are committed to ensur</w:t>
      </w:r>
      <w:r w:rsidR="00460F35">
        <w:rPr>
          <w:rStyle w:val="normaltextrun"/>
          <w:rFonts w:ascii="Arial" w:hAnsi="Arial" w:cs="Arial"/>
          <w:sz w:val="22"/>
          <w:szCs w:val="22"/>
        </w:rPr>
        <w:t>ing</w:t>
      </w:r>
      <w:r w:rsidRPr="00395A89">
        <w:rPr>
          <w:rStyle w:val="normaltextrun"/>
          <w:rFonts w:ascii="Arial" w:hAnsi="Arial" w:cs="Arial"/>
          <w:sz w:val="22"/>
          <w:szCs w:val="22"/>
        </w:rPr>
        <w:t xml:space="preserve"> we are a safe organisation</w:t>
      </w:r>
      <w:r w:rsidR="00D37AEC">
        <w:rPr>
          <w:rStyle w:val="normaltextrun"/>
          <w:rFonts w:ascii="Arial" w:hAnsi="Arial" w:cs="Arial"/>
          <w:sz w:val="22"/>
          <w:szCs w:val="22"/>
        </w:rPr>
        <w:t xml:space="preserve"> that does no </w:t>
      </w:r>
      <w:r w:rsidRPr="00395A89">
        <w:rPr>
          <w:rStyle w:val="normaltextrun"/>
          <w:rFonts w:ascii="Arial" w:hAnsi="Arial" w:cs="Arial"/>
          <w:sz w:val="22"/>
          <w:szCs w:val="22"/>
        </w:rPr>
        <w:t>harm to people we work with.</w:t>
      </w:r>
      <w:r w:rsidR="00497691">
        <w:rPr>
          <w:rStyle w:val="normaltextrun"/>
          <w:rFonts w:ascii="Arial" w:hAnsi="Arial" w:cs="Arial"/>
          <w:sz w:val="22"/>
          <w:szCs w:val="22"/>
        </w:rPr>
        <w:t xml:space="preserve"> As we transition from project-based work to </w:t>
      </w:r>
      <w:r w:rsidR="000B46B2">
        <w:rPr>
          <w:rStyle w:val="normaltextrun"/>
          <w:rFonts w:ascii="Arial" w:hAnsi="Arial" w:cs="Arial"/>
          <w:sz w:val="22"/>
          <w:szCs w:val="22"/>
        </w:rPr>
        <w:t xml:space="preserve">grant-making we recognise the power dynamics this creates </w:t>
      </w:r>
      <w:r w:rsidR="004E6F36">
        <w:rPr>
          <w:rStyle w:val="normaltextrun"/>
          <w:rFonts w:ascii="Arial" w:hAnsi="Arial" w:cs="Arial"/>
          <w:sz w:val="22"/>
          <w:szCs w:val="22"/>
        </w:rPr>
        <w:t>that can make grant-seekers vulnerable to abuse</w:t>
      </w:r>
      <w:r w:rsidR="004F0F53">
        <w:rPr>
          <w:rStyle w:val="normaltextrun"/>
          <w:rFonts w:ascii="Arial" w:hAnsi="Arial" w:cs="Arial"/>
          <w:sz w:val="22"/>
          <w:szCs w:val="22"/>
        </w:rPr>
        <w:t xml:space="preserve"> and are putting in </w:t>
      </w:r>
      <w:r w:rsidR="004F0F53" w:rsidRPr="008E0233">
        <w:rPr>
          <w:rStyle w:val="normaltextrun"/>
          <w:rFonts w:ascii="Arial" w:hAnsi="Arial" w:cs="Arial"/>
          <w:sz w:val="22"/>
          <w:szCs w:val="22"/>
        </w:rPr>
        <w:t>place robust systems to minimise risk to any communities we work with.</w:t>
      </w:r>
      <w:r w:rsidRPr="008E0233">
        <w:rPr>
          <w:rStyle w:val="normaltextrun"/>
          <w:rFonts w:ascii="Arial" w:hAnsi="Arial" w:cs="Arial"/>
          <w:sz w:val="22"/>
          <w:szCs w:val="22"/>
        </w:rPr>
        <w:t xml:space="preserve"> </w:t>
      </w:r>
    </w:p>
    <w:p w14:paraId="23D65469" w14:textId="583CCFC7" w:rsidR="00395A89" w:rsidRPr="008E0233" w:rsidRDefault="00395A89" w:rsidP="3E0F551A">
      <w:pPr>
        <w:pStyle w:val="paragraph"/>
        <w:spacing w:before="0" w:beforeAutospacing="0" w:after="0" w:afterAutospacing="0"/>
        <w:textAlignment w:val="baseline"/>
        <w:rPr>
          <w:rFonts w:ascii="Arial" w:hAnsi="Arial" w:cs="Arial"/>
          <w:sz w:val="22"/>
          <w:szCs w:val="22"/>
        </w:rPr>
      </w:pPr>
      <w:r w:rsidRPr="008E0233">
        <w:rPr>
          <w:rStyle w:val="normaltextrun"/>
          <w:rFonts w:ascii="Arial" w:hAnsi="Arial" w:cs="Arial"/>
          <w:sz w:val="22"/>
          <w:szCs w:val="22"/>
        </w:rPr>
        <w:t xml:space="preserve">Our processes ensure all posts are graded, based on interaction with </w:t>
      </w:r>
      <w:r w:rsidR="00C548F6" w:rsidRPr="008E0233">
        <w:rPr>
          <w:rStyle w:val="normaltextrun"/>
          <w:rFonts w:ascii="Arial" w:hAnsi="Arial" w:cs="Arial"/>
          <w:sz w:val="22"/>
          <w:szCs w:val="22"/>
        </w:rPr>
        <w:t xml:space="preserve">communities, </w:t>
      </w:r>
      <w:proofErr w:type="gramStart"/>
      <w:r w:rsidR="00C548F6" w:rsidRPr="008E0233">
        <w:rPr>
          <w:rStyle w:val="normaltextrun"/>
          <w:rFonts w:ascii="Arial" w:hAnsi="Arial" w:cs="Arial"/>
          <w:sz w:val="22"/>
          <w:szCs w:val="22"/>
        </w:rPr>
        <w:t>persons</w:t>
      </w:r>
      <w:proofErr w:type="gramEnd"/>
      <w:r w:rsidR="00C548F6" w:rsidRPr="008E0233">
        <w:rPr>
          <w:rStyle w:val="normaltextrun"/>
          <w:rFonts w:ascii="Arial" w:hAnsi="Arial" w:cs="Arial"/>
          <w:sz w:val="22"/>
          <w:szCs w:val="22"/>
        </w:rPr>
        <w:t xml:space="preserve"> or organisations of persons with disabilities</w:t>
      </w:r>
      <w:r w:rsidR="00C548F6" w:rsidRPr="008E0233">
        <w:rPr>
          <w:rStyle w:val="normaltextrun"/>
          <w:sz w:val="22"/>
          <w:szCs w:val="22"/>
        </w:rPr>
        <w:t xml:space="preserve">. </w:t>
      </w:r>
      <w:r w:rsidRPr="008E0233">
        <w:rPr>
          <w:rStyle w:val="normaltextrun"/>
          <w:rFonts w:ascii="Arial" w:hAnsi="Arial" w:cs="Arial"/>
          <w:sz w:val="22"/>
          <w:szCs w:val="22"/>
        </w:rPr>
        <w:t xml:space="preserve">This post is a </w:t>
      </w:r>
      <w:r w:rsidRPr="008E0233">
        <w:rPr>
          <w:rStyle w:val="normaltextrun"/>
          <w:rFonts w:ascii="Arial" w:hAnsi="Arial" w:cs="Arial"/>
          <w:b/>
          <w:bCs/>
          <w:sz w:val="22"/>
          <w:szCs w:val="22"/>
        </w:rPr>
        <w:t xml:space="preserve">Level </w:t>
      </w:r>
      <w:r w:rsidR="0B7E3666" w:rsidRPr="008E0233">
        <w:rPr>
          <w:rStyle w:val="normaltextrun"/>
          <w:rFonts w:ascii="Arial" w:hAnsi="Arial" w:cs="Arial"/>
          <w:b/>
          <w:bCs/>
          <w:sz w:val="22"/>
          <w:szCs w:val="22"/>
        </w:rPr>
        <w:t>1</w:t>
      </w:r>
      <w:r w:rsidRPr="008E0233">
        <w:rPr>
          <w:rStyle w:val="normaltextrun"/>
          <w:rFonts w:ascii="Arial" w:hAnsi="Arial" w:cs="Arial"/>
          <w:b/>
          <w:bCs/>
          <w:sz w:val="22"/>
          <w:szCs w:val="22"/>
        </w:rPr>
        <w:t xml:space="preserve"> post. See outline of all levels below:</w:t>
      </w:r>
      <w:r w:rsidRPr="008E0233">
        <w:rPr>
          <w:rStyle w:val="eop"/>
          <w:rFonts w:ascii="Arial" w:hAnsi="Arial" w:cs="Arial"/>
          <w:sz w:val="22"/>
          <w:szCs w:val="22"/>
        </w:rPr>
        <w:t> </w:t>
      </w:r>
    </w:p>
    <w:p w14:paraId="7071065A" w14:textId="61BA4955" w:rsidR="00395A89" w:rsidRPr="008E0233" w:rsidRDefault="00395A89" w:rsidP="009C33F8">
      <w:pPr>
        <w:pStyle w:val="paragraph"/>
        <w:numPr>
          <w:ilvl w:val="0"/>
          <w:numId w:val="1"/>
        </w:numPr>
        <w:spacing w:before="0" w:beforeAutospacing="0" w:after="0" w:afterAutospacing="0"/>
        <w:textAlignment w:val="baseline"/>
        <w:rPr>
          <w:rFonts w:ascii="Arial" w:hAnsi="Arial" w:cs="Arial"/>
          <w:sz w:val="22"/>
          <w:szCs w:val="22"/>
        </w:rPr>
      </w:pPr>
      <w:r w:rsidRPr="008E0233">
        <w:rPr>
          <w:rStyle w:val="normaltextrun"/>
          <w:rFonts w:ascii="Arial" w:hAnsi="Arial" w:cs="Arial"/>
          <w:b/>
          <w:bCs/>
          <w:sz w:val="22"/>
          <w:szCs w:val="22"/>
        </w:rPr>
        <w:t>Level 1</w:t>
      </w:r>
      <w:r w:rsidRPr="008E0233">
        <w:rPr>
          <w:rStyle w:val="normaltextrun"/>
          <w:rFonts w:ascii="Arial" w:hAnsi="Arial" w:cs="Arial"/>
          <w:sz w:val="22"/>
          <w:szCs w:val="22"/>
        </w:rPr>
        <w:t xml:space="preserve"> - </w:t>
      </w:r>
      <w:r w:rsidR="00E17817" w:rsidRPr="008E0233">
        <w:rPr>
          <w:rStyle w:val="normaltextrun"/>
          <w:rFonts w:ascii="Arial" w:hAnsi="Arial" w:cs="Arial"/>
          <w:sz w:val="22"/>
          <w:szCs w:val="22"/>
        </w:rPr>
        <w:t>office</w:t>
      </w:r>
      <w:r w:rsidRPr="008E0233">
        <w:rPr>
          <w:rStyle w:val="normaltextrun"/>
          <w:rFonts w:ascii="Arial" w:hAnsi="Arial" w:cs="Arial"/>
          <w:sz w:val="22"/>
          <w:szCs w:val="22"/>
        </w:rPr>
        <w:t xml:space="preserve"> based, no </w:t>
      </w:r>
      <w:proofErr w:type="gramStart"/>
      <w:r w:rsidRPr="008E0233">
        <w:rPr>
          <w:rStyle w:val="normaltextrun"/>
          <w:rFonts w:ascii="Arial" w:hAnsi="Arial" w:cs="Arial"/>
          <w:sz w:val="22"/>
          <w:szCs w:val="22"/>
        </w:rPr>
        <w:t>real direct</w:t>
      </w:r>
      <w:proofErr w:type="gramEnd"/>
      <w:r w:rsidRPr="008E0233">
        <w:rPr>
          <w:rStyle w:val="normaltextrun"/>
          <w:rFonts w:ascii="Arial" w:hAnsi="Arial" w:cs="Arial"/>
          <w:sz w:val="22"/>
          <w:szCs w:val="22"/>
        </w:rPr>
        <w:t xml:space="preserve"> access </w:t>
      </w:r>
      <w:r w:rsidR="001C731B" w:rsidRPr="008E0233">
        <w:rPr>
          <w:rStyle w:val="normaltextrun"/>
          <w:rFonts w:ascii="Arial" w:hAnsi="Arial" w:cs="Arial"/>
          <w:sz w:val="22"/>
          <w:szCs w:val="22"/>
        </w:rPr>
        <w:t>to communities, persons or organisations of persons with disabilities, and never alone.</w:t>
      </w:r>
    </w:p>
    <w:p w14:paraId="3B0D8C1A" w14:textId="6EB10145" w:rsidR="00395A89" w:rsidRPr="008E0233" w:rsidRDefault="00395A89" w:rsidP="009C33F8">
      <w:pPr>
        <w:pStyle w:val="paragraph"/>
        <w:numPr>
          <w:ilvl w:val="0"/>
          <w:numId w:val="1"/>
        </w:numPr>
        <w:spacing w:before="0" w:beforeAutospacing="0" w:after="0" w:afterAutospacing="0"/>
        <w:textAlignment w:val="baseline"/>
        <w:rPr>
          <w:rFonts w:ascii="Arial" w:hAnsi="Arial" w:cs="Arial"/>
          <w:sz w:val="22"/>
          <w:szCs w:val="22"/>
        </w:rPr>
      </w:pPr>
      <w:r w:rsidRPr="008E0233">
        <w:rPr>
          <w:rStyle w:val="normaltextrun"/>
          <w:rFonts w:ascii="Arial" w:hAnsi="Arial" w:cs="Arial"/>
          <w:b/>
          <w:bCs/>
          <w:sz w:val="22"/>
          <w:szCs w:val="22"/>
        </w:rPr>
        <w:t>Level 2</w:t>
      </w:r>
      <w:r w:rsidRPr="008E0233">
        <w:rPr>
          <w:rStyle w:val="normaltextrun"/>
          <w:rFonts w:ascii="Arial" w:hAnsi="Arial" w:cs="Arial"/>
          <w:sz w:val="22"/>
          <w:szCs w:val="22"/>
        </w:rPr>
        <w:t xml:space="preserve"> - a travelling role, </w:t>
      </w:r>
      <w:proofErr w:type="gramStart"/>
      <w:r w:rsidRPr="008E0233">
        <w:rPr>
          <w:rStyle w:val="normaltextrun"/>
          <w:rFonts w:ascii="Arial" w:hAnsi="Arial" w:cs="Arial"/>
          <w:sz w:val="22"/>
          <w:szCs w:val="22"/>
        </w:rPr>
        <w:t>possible access</w:t>
      </w:r>
      <w:proofErr w:type="gramEnd"/>
      <w:r w:rsidRPr="008E0233">
        <w:rPr>
          <w:rStyle w:val="normaltextrun"/>
          <w:rFonts w:ascii="Arial" w:hAnsi="Arial" w:cs="Arial"/>
          <w:sz w:val="22"/>
          <w:szCs w:val="22"/>
        </w:rPr>
        <w:t xml:space="preserve"> to </w:t>
      </w:r>
      <w:r w:rsidR="001C731B" w:rsidRPr="008E0233">
        <w:rPr>
          <w:rStyle w:val="normaltextrun"/>
          <w:rFonts w:ascii="Arial" w:hAnsi="Arial" w:cs="Arial"/>
          <w:sz w:val="22"/>
          <w:szCs w:val="22"/>
        </w:rPr>
        <w:t xml:space="preserve">communities, persons or organisations of persons with disabilities </w:t>
      </w:r>
      <w:r w:rsidRPr="008E0233">
        <w:rPr>
          <w:rStyle w:val="normaltextrun"/>
          <w:rFonts w:ascii="Arial" w:hAnsi="Arial" w:cs="Arial"/>
          <w:sz w:val="22"/>
          <w:szCs w:val="22"/>
        </w:rPr>
        <w:t>but unlikely to be alone</w:t>
      </w:r>
      <w:r w:rsidR="006D6B4E" w:rsidRPr="008E0233">
        <w:rPr>
          <w:rStyle w:val="eop"/>
          <w:rFonts w:ascii="Arial" w:hAnsi="Arial" w:cs="Arial"/>
          <w:sz w:val="22"/>
          <w:szCs w:val="22"/>
        </w:rPr>
        <w:t>.</w:t>
      </w:r>
    </w:p>
    <w:p w14:paraId="11C4A062" w14:textId="3AC8DFB7" w:rsidR="00395A89" w:rsidRPr="008E0233" w:rsidRDefault="00395A89" w:rsidP="009C33F8">
      <w:pPr>
        <w:pStyle w:val="paragraph"/>
        <w:numPr>
          <w:ilvl w:val="0"/>
          <w:numId w:val="1"/>
        </w:numPr>
        <w:spacing w:before="0" w:beforeAutospacing="0" w:after="0" w:afterAutospacing="0"/>
        <w:textAlignment w:val="baseline"/>
        <w:rPr>
          <w:rStyle w:val="eop"/>
          <w:rFonts w:ascii="Arial" w:hAnsi="Arial" w:cs="Arial"/>
          <w:sz w:val="22"/>
          <w:szCs w:val="22"/>
        </w:rPr>
      </w:pPr>
      <w:r w:rsidRPr="008E0233">
        <w:rPr>
          <w:rStyle w:val="normaltextrun"/>
          <w:rFonts w:ascii="Arial" w:hAnsi="Arial" w:cs="Arial"/>
          <w:b/>
          <w:bCs/>
          <w:sz w:val="22"/>
          <w:szCs w:val="22"/>
        </w:rPr>
        <w:t>Level 3</w:t>
      </w:r>
      <w:r w:rsidRPr="008E0233">
        <w:rPr>
          <w:rStyle w:val="normaltextrun"/>
          <w:rFonts w:ascii="Arial" w:hAnsi="Arial" w:cs="Arial"/>
          <w:sz w:val="22"/>
          <w:szCs w:val="22"/>
        </w:rPr>
        <w:t xml:space="preserve"> - regular access to </w:t>
      </w:r>
      <w:r w:rsidR="001C731B" w:rsidRPr="008E0233">
        <w:rPr>
          <w:rStyle w:val="normaltextrun"/>
          <w:rFonts w:ascii="Arial" w:hAnsi="Arial" w:cs="Arial"/>
          <w:sz w:val="22"/>
          <w:szCs w:val="22"/>
        </w:rPr>
        <w:t xml:space="preserve">communities, </w:t>
      </w:r>
      <w:proofErr w:type="gramStart"/>
      <w:r w:rsidR="001C731B" w:rsidRPr="008E0233">
        <w:rPr>
          <w:rStyle w:val="normaltextrun"/>
          <w:rFonts w:ascii="Arial" w:hAnsi="Arial" w:cs="Arial"/>
          <w:sz w:val="22"/>
          <w:szCs w:val="22"/>
        </w:rPr>
        <w:t>persons</w:t>
      </w:r>
      <w:proofErr w:type="gramEnd"/>
      <w:r w:rsidR="001C731B" w:rsidRPr="008E0233">
        <w:rPr>
          <w:rStyle w:val="normaltextrun"/>
          <w:rFonts w:ascii="Arial" w:hAnsi="Arial" w:cs="Arial"/>
          <w:sz w:val="22"/>
          <w:szCs w:val="22"/>
        </w:rPr>
        <w:t xml:space="preserve"> or organisations of persons with disabilities</w:t>
      </w:r>
      <w:r w:rsidR="00D435A9" w:rsidRPr="008E0233">
        <w:rPr>
          <w:rStyle w:val="normaltextrun"/>
          <w:rFonts w:ascii="Arial" w:hAnsi="Arial" w:cs="Arial"/>
          <w:sz w:val="22"/>
          <w:szCs w:val="22"/>
        </w:rPr>
        <w:t>,</w:t>
      </w:r>
      <w:r w:rsidR="001C731B" w:rsidRPr="008E0233">
        <w:rPr>
          <w:rStyle w:val="normaltextrun"/>
          <w:rFonts w:ascii="Arial" w:hAnsi="Arial" w:cs="Arial"/>
          <w:sz w:val="22"/>
          <w:szCs w:val="22"/>
        </w:rPr>
        <w:t xml:space="preserve"> </w:t>
      </w:r>
      <w:r w:rsidRPr="008E0233">
        <w:rPr>
          <w:rStyle w:val="normaltextrun"/>
          <w:rFonts w:ascii="Arial" w:hAnsi="Arial" w:cs="Arial"/>
          <w:sz w:val="22"/>
          <w:szCs w:val="22"/>
        </w:rPr>
        <w:t>including on their own, or lead responsibility for safeguarding within office/location</w:t>
      </w:r>
      <w:r w:rsidR="006D6B4E" w:rsidRPr="008E0233">
        <w:rPr>
          <w:rStyle w:val="eop"/>
          <w:rFonts w:ascii="Arial" w:hAnsi="Arial" w:cs="Arial"/>
          <w:sz w:val="22"/>
          <w:szCs w:val="22"/>
        </w:rPr>
        <w:t>.</w:t>
      </w:r>
    </w:p>
    <w:p w14:paraId="2797A9B1" w14:textId="77777777" w:rsidR="00D435A9" w:rsidRPr="008E0233" w:rsidRDefault="00D435A9" w:rsidP="00D435A9">
      <w:pPr>
        <w:pStyle w:val="paragraph"/>
        <w:spacing w:before="0" w:beforeAutospacing="0" w:after="0" w:afterAutospacing="0"/>
        <w:textAlignment w:val="baseline"/>
        <w:rPr>
          <w:rFonts w:ascii="Arial" w:hAnsi="Arial" w:cs="Arial"/>
          <w:sz w:val="22"/>
          <w:szCs w:val="22"/>
        </w:rPr>
      </w:pPr>
    </w:p>
    <w:p w14:paraId="7170110D" w14:textId="035A5D6C" w:rsidR="00D435A9" w:rsidRPr="008E0233" w:rsidRDefault="00D435A9" w:rsidP="6BA42767">
      <w:pPr>
        <w:pStyle w:val="paragraph"/>
        <w:spacing w:before="0" w:beforeAutospacing="0" w:after="0" w:afterAutospacing="0"/>
        <w:textAlignment w:val="baseline"/>
        <w:rPr>
          <w:rFonts w:ascii="Arial" w:hAnsi="Arial" w:cs="Arial"/>
          <w:sz w:val="22"/>
          <w:szCs w:val="22"/>
        </w:rPr>
      </w:pPr>
      <w:r w:rsidRPr="008E0233">
        <w:rPr>
          <w:rFonts w:ascii="Arial" w:hAnsi="Arial" w:cs="Arial"/>
          <w:sz w:val="22"/>
          <w:szCs w:val="22"/>
        </w:rPr>
        <w:t xml:space="preserve">All level 3 posts will </w:t>
      </w:r>
      <w:proofErr w:type="gramStart"/>
      <w:r w:rsidRPr="008E0233">
        <w:rPr>
          <w:rFonts w:ascii="Arial" w:hAnsi="Arial" w:cs="Arial"/>
          <w:sz w:val="22"/>
          <w:szCs w:val="22"/>
        </w:rPr>
        <w:t>be required</w:t>
      </w:r>
      <w:proofErr w:type="gramEnd"/>
      <w:r w:rsidRPr="008E0233">
        <w:rPr>
          <w:rFonts w:ascii="Arial" w:hAnsi="Arial" w:cs="Arial"/>
          <w:sz w:val="22"/>
          <w:szCs w:val="22"/>
        </w:rPr>
        <w:t xml:space="preserve"> to undertake regular police checks (or equivalent depending on location).</w:t>
      </w:r>
    </w:p>
    <w:p w14:paraId="32479FC9" w14:textId="77777777" w:rsidR="00395A89" w:rsidRPr="00395A89" w:rsidRDefault="00395A89"/>
    <w:p w14:paraId="0000002D" w14:textId="77777777" w:rsidR="00EB5DBB" w:rsidRPr="00395A89" w:rsidRDefault="00EB5DBB"/>
    <w:p w14:paraId="0000002E" w14:textId="66244FD6" w:rsidR="00EB5DBB" w:rsidRPr="006D7E1B" w:rsidRDefault="001260F5" w:rsidP="1378E088">
      <w:pPr>
        <w:rPr>
          <w:b/>
          <w:bCs/>
        </w:rPr>
      </w:pPr>
      <w:r w:rsidRPr="1378E088">
        <w:rPr>
          <w:b/>
          <w:bCs/>
        </w:rPr>
        <w:t>About You</w:t>
      </w:r>
    </w:p>
    <w:p w14:paraId="6FE4C95D" w14:textId="6CE98F48" w:rsidR="00EB5DBB" w:rsidRPr="009D787B" w:rsidRDefault="00EB5DBB" w:rsidP="008D065D">
      <w:pPr>
        <w:rPr>
          <w:highlight w:val="yellow"/>
        </w:rPr>
      </w:pPr>
    </w:p>
    <w:p w14:paraId="21B0A0F8" w14:textId="2BD99F22" w:rsidR="006D7E1B" w:rsidRPr="006D7E1B" w:rsidRDefault="006D7E1B" w:rsidP="009C33F8">
      <w:pPr>
        <w:numPr>
          <w:ilvl w:val="0"/>
          <w:numId w:val="10"/>
        </w:numPr>
        <w:spacing w:after="160" w:line="259" w:lineRule="auto"/>
      </w:pPr>
      <w:r>
        <w:t xml:space="preserve">You have </w:t>
      </w:r>
      <w:r w:rsidR="001260F5" w:rsidRPr="1CB43744">
        <w:rPr>
          <w:b/>
          <w:bCs/>
        </w:rPr>
        <w:t xml:space="preserve">substantial </w:t>
      </w:r>
      <w:r w:rsidRPr="1CB43744">
        <w:rPr>
          <w:b/>
          <w:bCs/>
        </w:rPr>
        <w:t>experience of working within the philanthropic / funding system</w:t>
      </w:r>
      <w:r>
        <w:t xml:space="preserve"> either as a fundraiser, a resource activist, a </w:t>
      </w:r>
      <w:r w:rsidR="00831749">
        <w:t>Grantmaker</w:t>
      </w:r>
      <w:r>
        <w:t xml:space="preserve"> or an influencer and recognises that it needs to change.</w:t>
      </w:r>
    </w:p>
    <w:p w14:paraId="101C10C1" w14:textId="77777777" w:rsidR="006D7E1B" w:rsidRPr="006D7E1B" w:rsidRDefault="006D7E1B" w:rsidP="009C33F8">
      <w:pPr>
        <w:numPr>
          <w:ilvl w:val="0"/>
          <w:numId w:val="10"/>
        </w:numPr>
        <w:spacing w:after="160" w:line="259" w:lineRule="auto"/>
      </w:pPr>
      <w:r>
        <w:t xml:space="preserve">You are an inspiring, authentic </w:t>
      </w:r>
      <w:r w:rsidRPr="1CB43744">
        <w:rPr>
          <w:b/>
          <w:bCs/>
        </w:rPr>
        <w:t xml:space="preserve">advocate for social justice issues </w:t>
      </w:r>
      <w:r>
        <w:t xml:space="preserve">such as reform within international development, philanthropy and/ or the disability justice movement </w:t>
      </w:r>
    </w:p>
    <w:p w14:paraId="1FBB7A9B" w14:textId="77777777" w:rsidR="006D7E1B" w:rsidRPr="006D7E1B" w:rsidRDefault="006D7E1B" w:rsidP="009C33F8">
      <w:pPr>
        <w:numPr>
          <w:ilvl w:val="0"/>
          <w:numId w:val="10"/>
        </w:numPr>
        <w:spacing w:after="160" w:line="259" w:lineRule="auto"/>
      </w:pPr>
      <w:r>
        <w:lastRenderedPageBreak/>
        <w:t xml:space="preserve">You are a </w:t>
      </w:r>
      <w:r w:rsidRPr="1CB43744">
        <w:rPr>
          <w:b/>
          <w:bCs/>
        </w:rPr>
        <w:t>natural relationship-based fundraiser</w:t>
      </w:r>
      <w:r>
        <w:t xml:space="preserve"> and </w:t>
      </w:r>
      <w:r w:rsidRPr="1CB43744">
        <w:rPr>
          <w:b/>
          <w:bCs/>
        </w:rPr>
        <w:t>confident networker</w:t>
      </w:r>
      <w:r>
        <w:t xml:space="preserve"> with </w:t>
      </w:r>
      <w:r w:rsidRPr="1CB43744">
        <w:rPr>
          <w:b/>
          <w:bCs/>
        </w:rPr>
        <w:t xml:space="preserve">experience working with institutional funders </w:t>
      </w:r>
      <w:r>
        <w:t xml:space="preserve">and partners i.e. trusts and foundations, bilaterals and INGOs </w:t>
      </w:r>
    </w:p>
    <w:p w14:paraId="765B5283" w14:textId="77777777" w:rsidR="006D7E1B" w:rsidRPr="006D7E1B" w:rsidRDefault="006D7E1B" w:rsidP="009C33F8">
      <w:pPr>
        <w:numPr>
          <w:ilvl w:val="0"/>
          <w:numId w:val="10"/>
        </w:numPr>
        <w:spacing w:after="160" w:line="259" w:lineRule="auto"/>
      </w:pPr>
      <w:r>
        <w:t xml:space="preserve">You have the passion, </w:t>
      </w:r>
      <w:proofErr w:type="gramStart"/>
      <w:r>
        <w:t>energy</w:t>
      </w:r>
      <w:proofErr w:type="gramEnd"/>
      <w:r>
        <w:t xml:space="preserve"> and tactics to</w:t>
      </w:r>
      <w:r w:rsidRPr="1CB43744">
        <w:rPr>
          <w:b/>
          <w:bCs/>
        </w:rPr>
        <w:t xml:space="preserve"> influence change</w:t>
      </w:r>
      <w:r>
        <w:t xml:space="preserve"> in the funding, human rights and/or international development sector </w:t>
      </w:r>
    </w:p>
    <w:p w14:paraId="2879735D" w14:textId="77777777" w:rsidR="006D7E1B" w:rsidRPr="006D7E1B" w:rsidRDefault="006D7E1B" w:rsidP="009C33F8">
      <w:pPr>
        <w:numPr>
          <w:ilvl w:val="0"/>
          <w:numId w:val="10"/>
        </w:numPr>
        <w:spacing w:after="160" w:line="259" w:lineRule="auto"/>
        <w:rPr>
          <w:b/>
          <w:bCs/>
        </w:rPr>
      </w:pPr>
      <w:r>
        <w:t xml:space="preserve">You </w:t>
      </w:r>
      <w:r w:rsidRPr="1CB43744">
        <w:rPr>
          <w:b/>
          <w:bCs/>
        </w:rPr>
        <w:t>think strategically</w:t>
      </w:r>
      <w:r>
        <w:t xml:space="preserve"> and know how to</w:t>
      </w:r>
      <w:r w:rsidRPr="1CB43744">
        <w:rPr>
          <w:b/>
          <w:bCs/>
        </w:rPr>
        <w:t xml:space="preserve"> translate your ideas into action</w:t>
      </w:r>
    </w:p>
    <w:p w14:paraId="564B6F5B" w14:textId="77777777" w:rsidR="006D7E1B" w:rsidRPr="006D7E1B" w:rsidRDefault="006D7E1B" w:rsidP="009C33F8">
      <w:pPr>
        <w:numPr>
          <w:ilvl w:val="0"/>
          <w:numId w:val="10"/>
        </w:numPr>
        <w:spacing w:after="160" w:line="259" w:lineRule="auto"/>
        <w:rPr>
          <w:b/>
          <w:bCs/>
        </w:rPr>
      </w:pPr>
      <w:r>
        <w:t>You are a</w:t>
      </w:r>
      <w:r w:rsidRPr="1CB43744">
        <w:rPr>
          <w:b/>
          <w:bCs/>
        </w:rPr>
        <w:t xml:space="preserve"> confident public speaker</w:t>
      </w:r>
      <w:r>
        <w:t xml:space="preserve"> and know how to </w:t>
      </w:r>
      <w:r w:rsidRPr="1CB43744">
        <w:rPr>
          <w:b/>
          <w:bCs/>
        </w:rPr>
        <w:t>write strategic fundraising narrative</w:t>
      </w:r>
    </w:p>
    <w:p w14:paraId="26FBD538" w14:textId="5E6F7CF8" w:rsidR="006D7E1B" w:rsidRPr="006D7E1B" w:rsidRDefault="006D7E1B" w:rsidP="009C33F8">
      <w:pPr>
        <w:numPr>
          <w:ilvl w:val="0"/>
          <w:numId w:val="10"/>
        </w:numPr>
        <w:spacing w:after="160" w:line="259" w:lineRule="auto"/>
      </w:pPr>
      <w:r>
        <w:t xml:space="preserve">You know how to </w:t>
      </w:r>
      <w:r w:rsidRPr="1CB43744">
        <w:rPr>
          <w:b/>
          <w:bCs/>
        </w:rPr>
        <w:t xml:space="preserve">lead and collaborate well </w:t>
      </w:r>
      <w:r>
        <w:t xml:space="preserve">with others, including people from </w:t>
      </w:r>
      <w:proofErr w:type="gramStart"/>
      <w:r>
        <w:t>different cultural</w:t>
      </w:r>
      <w:proofErr w:type="gramEnd"/>
      <w:r>
        <w:t xml:space="preserve"> and linguistic backgrounds </w:t>
      </w:r>
    </w:p>
    <w:p w14:paraId="262F930C" w14:textId="77777777" w:rsidR="006D7E1B" w:rsidRPr="006D7E1B" w:rsidRDefault="006D7E1B" w:rsidP="009C33F8">
      <w:pPr>
        <w:numPr>
          <w:ilvl w:val="0"/>
          <w:numId w:val="10"/>
        </w:numPr>
        <w:spacing w:after="160" w:line="259" w:lineRule="auto"/>
      </w:pPr>
      <w:r>
        <w:t xml:space="preserve">You are </w:t>
      </w:r>
      <w:proofErr w:type="gramStart"/>
      <w:r w:rsidRPr="1CB43744">
        <w:rPr>
          <w:b/>
          <w:bCs/>
        </w:rPr>
        <w:t>self-motivated</w:t>
      </w:r>
      <w:proofErr w:type="gramEnd"/>
      <w:r>
        <w:t xml:space="preserve"> and </w:t>
      </w:r>
      <w:r w:rsidRPr="1CB43744">
        <w:rPr>
          <w:b/>
          <w:bCs/>
        </w:rPr>
        <w:t xml:space="preserve">take initiative </w:t>
      </w:r>
    </w:p>
    <w:p w14:paraId="0A28F4B3" w14:textId="77777777" w:rsidR="006D7E1B" w:rsidRPr="006D7E1B" w:rsidRDefault="006D7E1B" w:rsidP="009C33F8">
      <w:pPr>
        <w:numPr>
          <w:ilvl w:val="0"/>
          <w:numId w:val="10"/>
        </w:numPr>
        <w:spacing w:after="160" w:line="259" w:lineRule="auto"/>
      </w:pPr>
      <w:r>
        <w:t>You are comfortable working remotely</w:t>
      </w:r>
    </w:p>
    <w:p w14:paraId="6040397D" w14:textId="77777777" w:rsidR="006D7E1B" w:rsidRPr="006D7E1B" w:rsidRDefault="006D7E1B" w:rsidP="009C33F8">
      <w:pPr>
        <w:numPr>
          <w:ilvl w:val="0"/>
          <w:numId w:val="10"/>
        </w:numPr>
        <w:spacing w:after="160" w:line="259" w:lineRule="auto"/>
      </w:pPr>
      <w:r>
        <w:t>You are adaptable to changing organisational needs</w:t>
      </w:r>
    </w:p>
    <w:p w14:paraId="1AEA4EAC" w14:textId="77777777" w:rsidR="006D7E1B" w:rsidRPr="006D7E1B" w:rsidRDefault="006D7E1B" w:rsidP="009C33F8">
      <w:pPr>
        <w:numPr>
          <w:ilvl w:val="0"/>
          <w:numId w:val="10"/>
        </w:numPr>
        <w:spacing w:after="160" w:line="259" w:lineRule="auto"/>
      </w:pPr>
      <w:r>
        <w:t>You might know about</w:t>
      </w:r>
      <w:r w:rsidRPr="1CB43744">
        <w:rPr>
          <w:b/>
          <w:bCs/>
        </w:rPr>
        <w:t xml:space="preserve"> funding for disability rights</w:t>
      </w:r>
      <w:r>
        <w:t xml:space="preserve"> which would be advantageous </w:t>
      </w:r>
    </w:p>
    <w:p w14:paraId="29D8E34B" w14:textId="77777777" w:rsidR="006D7E1B" w:rsidRPr="006D7E1B" w:rsidRDefault="006D7E1B" w:rsidP="006D7E1B"/>
    <w:p w14:paraId="009480AD" w14:textId="77777777" w:rsidR="006D7E1B" w:rsidRPr="006D7E1B" w:rsidRDefault="006D7E1B" w:rsidP="006D7E1B">
      <w:pPr>
        <w:rPr>
          <w:b/>
          <w:bCs/>
        </w:rPr>
      </w:pPr>
      <w:r w:rsidRPr="006D7E1B">
        <w:rPr>
          <w:b/>
          <w:bCs/>
        </w:rPr>
        <w:t>If these statements sound like you, then we highly encourage you to apply for this rare and exciting job opportunity at ADD International</w:t>
      </w:r>
      <w:proofErr w:type="gramStart"/>
      <w:r w:rsidRPr="006D7E1B">
        <w:rPr>
          <w:b/>
          <w:bCs/>
        </w:rPr>
        <w:t>.  </w:t>
      </w:r>
      <w:proofErr w:type="gramEnd"/>
    </w:p>
    <w:p w14:paraId="00000039" w14:textId="77777777" w:rsidR="00EB5DBB" w:rsidRPr="007E5477" w:rsidRDefault="00EB5DBB"/>
    <w:p w14:paraId="13E3B949" w14:textId="77777777" w:rsidR="00AA3516" w:rsidRDefault="00AA3516">
      <w:pPr>
        <w:rPr>
          <w:b/>
          <w:bCs/>
        </w:rPr>
      </w:pPr>
    </w:p>
    <w:p w14:paraId="328651D6" w14:textId="15DE8011" w:rsidR="007E5477" w:rsidRPr="00AA3516" w:rsidRDefault="007E5477">
      <w:r w:rsidRPr="00AA3516">
        <w:rPr>
          <w:b/>
          <w:bCs/>
        </w:rPr>
        <w:t>How to apply.</w:t>
      </w:r>
    </w:p>
    <w:p w14:paraId="3B5C294A" w14:textId="77777777" w:rsidR="00AA3516" w:rsidRDefault="00AA3516" w:rsidP="00AA3516">
      <w:pPr>
        <w:pStyle w:val="paragraph"/>
        <w:spacing w:before="0" w:beforeAutospacing="0" w:after="0" w:afterAutospacing="0"/>
        <w:textAlignment w:val="baseline"/>
        <w:rPr>
          <w:rStyle w:val="normaltextrun"/>
          <w:rFonts w:ascii="Arial" w:hAnsi="Arial" w:cs="Arial"/>
          <w:sz w:val="22"/>
          <w:szCs w:val="22"/>
        </w:rPr>
      </w:pPr>
    </w:p>
    <w:p w14:paraId="40516E9B" w14:textId="2247E656" w:rsidR="00AA3516" w:rsidRPr="00AA3516" w:rsidRDefault="00AA3516" w:rsidP="00AA3516">
      <w:pPr>
        <w:pStyle w:val="paragraph"/>
        <w:spacing w:before="0" w:beforeAutospacing="0" w:after="0" w:afterAutospacing="0"/>
        <w:textAlignment w:val="baseline"/>
        <w:rPr>
          <w:rFonts w:ascii="Arial" w:hAnsi="Arial" w:cs="Arial"/>
          <w:sz w:val="22"/>
          <w:szCs w:val="22"/>
        </w:rPr>
      </w:pPr>
      <w:r w:rsidRPr="3E0F551A">
        <w:rPr>
          <w:rStyle w:val="normaltextrun"/>
          <w:rFonts w:ascii="Arial" w:hAnsi="Arial" w:cs="Arial"/>
          <w:sz w:val="22"/>
          <w:szCs w:val="22"/>
        </w:rPr>
        <w:t>Interested applicants should send the following attachments by email: </w:t>
      </w:r>
      <w:r w:rsidRPr="3E0F551A">
        <w:rPr>
          <w:rStyle w:val="eop"/>
          <w:rFonts w:ascii="Arial" w:hAnsi="Arial" w:cs="Arial"/>
          <w:sz w:val="22"/>
          <w:szCs w:val="22"/>
        </w:rPr>
        <w:t> </w:t>
      </w:r>
    </w:p>
    <w:p w14:paraId="076B5B59" w14:textId="1AC47AA1" w:rsidR="3E0F551A" w:rsidRDefault="3E0F551A" w:rsidP="3E0F551A">
      <w:pPr>
        <w:pStyle w:val="paragraph"/>
        <w:spacing w:before="0" w:beforeAutospacing="0" w:after="0" w:afterAutospacing="0"/>
        <w:rPr>
          <w:rStyle w:val="eop"/>
          <w:rFonts w:ascii="Arial" w:hAnsi="Arial" w:cs="Arial"/>
          <w:sz w:val="22"/>
          <w:szCs w:val="22"/>
        </w:rPr>
      </w:pPr>
    </w:p>
    <w:p w14:paraId="0F0D0847" w14:textId="77777777" w:rsidR="00AA3516" w:rsidRPr="00AA3516" w:rsidRDefault="00AA3516" w:rsidP="009C33F8">
      <w:pPr>
        <w:pStyle w:val="paragraph"/>
        <w:numPr>
          <w:ilvl w:val="0"/>
          <w:numId w:val="2"/>
        </w:numPr>
        <w:spacing w:before="0" w:beforeAutospacing="0" w:after="0" w:afterAutospacing="0"/>
        <w:textAlignment w:val="baseline"/>
        <w:rPr>
          <w:rFonts w:ascii="Arial" w:hAnsi="Arial" w:cs="Arial"/>
          <w:sz w:val="22"/>
          <w:szCs w:val="22"/>
        </w:rPr>
      </w:pPr>
      <w:r w:rsidRPr="00AA3516">
        <w:rPr>
          <w:rStyle w:val="normaltextrun"/>
          <w:rFonts w:ascii="Arial" w:hAnsi="Arial" w:cs="Arial"/>
          <w:sz w:val="22"/>
          <w:szCs w:val="22"/>
        </w:rPr>
        <w:t xml:space="preserve">Their </w:t>
      </w:r>
      <w:r w:rsidRPr="00AA3516">
        <w:rPr>
          <w:rStyle w:val="normaltextrun"/>
          <w:rFonts w:ascii="Arial" w:hAnsi="Arial" w:cs="Arial"/>
          <w:b/>
          <w:bCs/>
          <w:sz w:val="22"/>
          <w:szCs w:val="22"/>
        </w:rPr>
        <w:t>CV</w:t>
      </w:r>
      <w:r w:rsidRPr="00AA3516">
        <w:rPr>
          <w:rStyle w:val="normaltextrun"/>
          <w:rFonts w:ascii="Arial" w:hAnsi="Arial" w:cs="Arial"/>
          <w:sz w:val="22"/>
          <w:szCs w:val="22"/>
        </w:rPr>
        <w:t xml:space="preserve"> (max </w:t>
      </w:r>
      <w:proofErr w:type="gramStart"/>
      <w:r w:rsidRPr="00AA3516">
        <w:rPr>
          <w:rStyle w:val="normaltextrun"/>
          <w:rFonts w:ascii="Arial" w:hAnsi="Arial" w:cs="Arial"/>
          <w:sz w:val="22"/>
          <w:szCs w:val="22"/>
        </w:rPr>
        <w:t>3</w:t>
      </w:r>
      <w:proofErr w:type="gramEnd"/>
      <w:r w:rsidRPr="00AA3516">
        <w:rPr>
          <w:rStyle w:val="normaltextrun"/>
          <w:rFonts w:ascii="Arial" w:hAnsi="Arial" w:cs="Arial"/>
          <w:sz w:val="22"/>
          <w:szCs w:val="22"/>
        </w:rPr>
        <w:t xml:space="preserve"> pages)</w:t>
      </w:r>
      <w:r w:rsidRPr="00AA3516">
        <w:rPr>
          <w:rStyle w:val="eop"/>
          <w:rFonts w:ascii="Arial" w:hAnsi="Arial" w:cs="Arial"/>
          <w:sz w:val="22"/>
          <w:szCs w:val="22"/>
        </w:rPr>
        <w:t> </w:t>
      </w:r>
    </w:p>
    <w:p w14:paraId="59950A58" w14:textId="2C13889F" w:rsidR="00AA3516" w:rsidRPr="00AA3516" w:rsidRDefault="00AA3516" w:rsidP="009C33F8">
      <w:pPr>
        <w:pStyle w:val="paragraph"/>
        <w:numPr>
          <w:ilvl w:val="0"/>
          <w:numId w:val="2"/>
        </w:numPr>
        <w:spacing w:before="0" w:beforeAutospacing="0" w:after="0" w:afterAutospacing="0"/>
        <w:textAlignment w:val="baseline"/>
        <w:rPr>
          <w:rStyle w:val="normaltextrun"/>
          <w:rFonts w:ascii="Arial" w:hAnsi="Arial" w:cs="Arial"/>
          <w:sz w:val="22"/>
          <w:szCs w:val="22"/>
        </w:rPr>
      </w:pPr>
      <w:r w:rsidRPr="00AA3516">
        <w:rPr>
          <w:rStyle w:val="normaltextrun"/>
          <w:rFonts w:ascii="Arial" w:hAnsi="Arial" w:cs="Arial"/>
          <w:color w:val="000000"/>
          <w:sz w:val="22"/>
          <w:szCs w:val="22"/>
          <w:shd w:val="clear" w:color="auto" w:fill="FFFFFF"/>
        </w:rPr>
        <w:t xml:space="preserve">Your </w:t>
      </w:r>
      <w:r w:rsidRPr="00AA3516">
        <w:rPr>
          <w:rStyle w:val="normaltextrun"/>
          <w:rFonts w:ascii="Arial" w:hAnsi="Arial" w:cs="Arial"/>
          <w:b/>
          <w:bCs/>
          <w:color w:val="000000"/>
          <w:sz w:val="22"/>
          <w:szCs w:val="22"/>
          <w:shd w:val="clear" w:color="auto" w:fill="FFFFFF"/>
        </w:rPr>
        <w:t>answers to the below 3 questions</w:t>
      </w:r>
      <w:r w:rsidRPr="00AA3516">
        <w:rPr>
          <w:rStyle w:val="normaltextrun"/>
          <w:rFonts w:ascii="Arial" w:hAnsi="Arial" w:cs="Arial"/>
          <w:color w:val="000000"/>
          <w:sz w:val="22"/>
          <w:szCs w:val="22"/>
          <w:shd w:val="clear" w:color="auto" w:fill="FFFFFF"/>
        </w:rPr>
        <w:t xml:space="preserve"> (maximum 1,000 words</w:t>
      </w:r>
      <w:r w:rsidR="00A9050E">
        <w:rPr>
          <w:rStyle w:val="normaltextrun"/>
          <w:rFonts w:ascii="Arial" w:hAnsi="Arial" w:cs="Arial"/>
          <w:color w:val="000000"/>
          <w:sz w:val="22"/>
          <w:szCs w:val="22"/>
          <w:shd w:val="clear" w:color="auto" w:fill="FFFFFF"/>
        </w:rPr>
        <w:t xml:space="preserve"> or 6 minutes audio/video</w:t>
      </w:r>
      <w:r w:rsidRPr="00AA3516">
        <w:rPr>
          <w:rStyle w:val="normaltextrun"/>
          <w:rFonts w:ascii="Arial" w:hAnsi="Arial" w:cs="Arial"/>
          <w:color w:val="000000"/>
          <w:sz w:val="22"/>
          <w:szCs w:val="22"/>
          <w:shd w:val="clear" w:color="auto" w:fill="FFFFFF"/>
        </w:rPr>
        <w:t>) </w:t>
      </w:r>
    </w:p>
    <w:p w14:paraId="020348B7" w14:textId="0FE49915" w:rsidR="00AA3516" w:rsidRPr="00AA3516" w:rsidRDefault="00AA3516" w:rsidP="009C33F8">
      <w:pPr>
        <w:pStyle w:val="paragraph"/>
        <w:numPr>
          <w:ilvl w:val="0"/>
          <w:numId w:val="2"/>
        </w:numPr>
        <w:spacing w:before="0" w:beforeAutospacing="0" w:after="0" w:afterAutospacing="0"/>
        <w:textAlignment w:val="baseline"/>
        <w:rPr>
          <w:rFonts w:ascii="Arial" w:hAnsi="Arial" w:cs="Arial"/>
          <w:sz w:val="22"/>
          <w:szCs w:val="22"/>
        </w:rPr>
      </w:pPr>
      <w:r w:rsidRPr="00AA3516">
        <w:rPr>
          <w:rStyle w:val="normaltextrun"/>
          <w:rFonts w:ascii="Arial" w:hAnsi="Arial" w:cs="Arial"/>
          <w:sz w:val="22"/>
          <w:szCs w:val="22"/>
        </w:rPr>
        <w:t xml:space="preserve">Completed </w:t>
      </w:r>
      <w:hyperlink r:id="rId14" w:tgtFrame="_blank" w:history="1">
        <w:r w:rsidRPr="00AA3516">
          <w:rPr>
            <w:rStyle w:val="normaltextrun"/>
            <w:rFonts w:ascii="Arial" w:hAnsi="Arial" w:cs="Arial"/>
            <w:b/>
            <w:bCs/>
            <w:color w:val="0563C1"/>
            <w:sz w:val="22"/>
            <w:szCs w:val="22"/>
            <w:u w:val="single"/>
          </w:rPr>
          <w:t>equal opportunities form</w:t>
        </w:r>
      </w:hyperlink>
      <w:r w:rsidRPr="00AA3516">
        <w:rPr>
          <w:rStyle w:val="normaltextrun"/>
          <w:rFonts w:ascii="Arial" w:hAnsi="Arial" w:cs="Arial"/>
          <w:sz w:val="22"/>
          <w:szCs w:val="22"/>
        </w:rPr>
        <w:t xml:space="preserve"> </w:t>
      </w:r>
    </w:p>
    <w:p w14:paraId="53093B71" w14:textId="552A1F12" w:rsidR="00AA3516" w:rsidRPr="00AA3516" w:rsidRDefault="00AA3516" w:rsidP="009C33F8">
      <w:pPr>
        <w:pStyle w:val="paragraph"/>
        <w:numPr>
          <w:ilvl w:val="0"/>
          <w:numId w:val="2"/>
        </w:numPr>
        <w:spacing w:before="0" w:beforeAutospacing="0" w:after="0" w:afterAutospacing="0"/>
        <w:textAlignment w:val="baseline"/>
        <w:rPr>
          <w:rFonts w:ascii="Arial" w:hAnsi="Arial" w:cs="Arial"/>
          <w:sz w:val="22"/>
          <w:szCs w:val="22"/>
        </w:rPr>
      </w:pPr>
      <w:r w:rsidRPr="00AA3516">
        <w:rPr>
          <w:rStyle w:val="normaltextrun"/>
          <w:rFonts w:ascii="Arial" w:hAnsi="Arial" w:cs="Arial"/>
          <w:sz w:val="22"/>
          <w:szCs w:val="22"/>
        </w:rPr>
        <w:t xml:space="preserve">The names, contact numbers and addresses of </w:t>
      </w:r>
      <w:proofErr w:type="gramStart"/>
      <w:r w:rsidRPr="00AA3516">
        <w:rPr>
          <w:rStyle w:val="normaltextrun"/>
          <w:rFonts w:ascii="Arial" w:hAnsi="Arial" w:cs="Arial"/>
          <w:b/>
          <w:bCs/>
          <w:sz w:val="22"/>
          <w:szCs w:val="22"/>
        </w:rPr>
        <w:t>2</w:t>
      </w:r>
      <w:proofErr w:type="gramEnd"/>
      <w:r w:rsidRPr="00AA3516">
        <w:rPr>
          <w:rStyle w:val="normaltextrun"/>
          <w:rFonts w:ascii="Arial" w:hAnsi="Arial" w:cs="Arial"/>
          <w:b/>
          <w:bCs/>
          <w:sz w:val="22"/>
          <w:szCs w:val="22"/>
        </w:rPr>
        <w:t xml:space="preserve"> referees</w:t>
      </w:r>
      <w:r w:rsidRPr="00AA3516">
        <w:rPr>
          <w:rStyle w:val="normaltextrun"/>
          <w:rFonts w:ascii="Arial" w:hAnsi="Arial" w:cs="Arial"/>
          <w:sz w:val="22"/>
          <w:szCs w:val="22"/>
        </w:rPr>
        <w:t xml:space="preserve"> (please state if you are not happy for them to be contacted at this stage)</w:t>
      </w:r>
      <w:r w:rsidRPr="00AA3516">
        <w:rPr>
          <w:rStyle w:val="eop"/>
          <w:rFonts w:ascii="Arial" w:hAnsi="Arial" w:cs="Arial"/>
          <w:sz w:val="22"/>
          <w:szCs w:val="22"/>
        </w:rPr>
        <w:t> </w:t>
      </w:r>
    </w:p>
    <w:p w14:paraId="45AAFE5D" w14:textId="77777777" w:rsidR="00AA3516" w:rsidRDefault="00AA3516" w:rsidP="00AA3516">
      <w:pPr>
        <w:pStyle w:val="paragraph"/>
        <w:spacing w:before="0" w:beforeAutospacing="0" w:after="0" w:afterAutospacing="0"/>
        <w:textAlignment w:val="baseline"/>
        <w:rPr>
          <w:rStyle w:val="normaltextrun"/>
          <w:rFonts w:ascii="Arial" w:hAnsi="Arial" w:cs="Arial"/>
          <w:b/>
          <w:bCs/>
          <w:color w:val="000000"/>
          <w:sz w:val="22"/>
          <w:szCs w:val="22"/>
          <w:shd w:val="clear" w:color="auto" w:fill="FFFFFF"/>
        </w:rPr>
      </w:pPr>
    </w:p>
    <w:p w14:paraId="56043922" w14:textId="71C4B9CB" w:rsidR="3E0F551A" w:rsidRPr="00802BA4" w:rsidRDefault="00AA3516" w:rsidP="00E4426F">
      <w:pPr>
        <w:pStyle w:val="paragraph"/>
        <w:spacing w:before="0" w:beforeAutospacing="0" w:after="0" w:afterAutospacing="0"/>
        <w:textAlignment w:val="baseline"/>
        <w:rPr>
          <w:rStyle w:val="eop"/>
          <w:rFonts w:ascii="Arial" w:hAnsi="Arial" w:cs="Arial"/>
          <w:sz w:val="22"/>
          <w:szCs w:val="22"/>
        </w:rPr>
      </w:pPr>
      <w:r w:rsidRPr="00AA3516">
        <w:rPr>
          <w:rStyle w:val="normaltextrun"/>
          <w:rFonts w:ascii="Arial" w:hAnsi="Arial" w:cs="Arial"/>
          <w:b/>
          <w:bCs/>
          <w:color w:val="000000"/>
          <w:sz w:val="22"/>
          <w:szCs w:val="22"/>
          <w:shd w:val="clear" w:color="auto" w:fill="FFFFFF"/>
        </w:rPr>
        <w:t>Please also send your answers to the following questions</w:t>
      </w:r>
      <w:r w:rsidRPr="00AA3516">
        <w:rPr>
          <w:rStyle w:val="normaltextrun"/>
          <w:rFonts w:ascii="Arial" w:hAnsi="Arial" w:cs="Arial"/>
          <w:color w:val="000000"/>
          <w:sz w:val="22"/>
          <w:szCs w:val="22"/>
          <w:shd w:val="clear" w:color="auto" w:fill="FFFFFF"/>
        </w:rPr>
        <w:t xml:space="preserve"> in no more than 1,000 words or in an audio or video recording of no more than 6 minutes. Please note these will be anonymised and reviewed before we look at the CVs of candidates (so please send as a separate document </w:t>
      </w:r>
      <w:r w:rsidR="00E259AD">
        <w:rPr>
          <w:rStyle w:val="normaltextrun"/>
          <w:rFonts w:ascii="Arial" w:hAnsi="Arial" w:cs="Arial"/>
          <w:color w:val="000000"/>
          <w:sz w:val="22"/>
          <w:szCs w:val="22"/>
          <w:shd w:val="clear" w:color="auto" w:fill="FFFFFF"/>
        </w:rPr>
        <w:t>within the same email, but</w:t>
      </w:r>
      <w:r w:rsidRPr="00AA3516">
        <w:rPr>
          <w:rStyle w:val="normaltextrun"/>
          <w:rFonts w:ascii="Arial" w:hAnsi="Arial" w:cs="Arial"/>
          <w:color w:val="000000"/>
          <w:sz w:val="22"/>
          <w:szCs w:val="22"/>
          <w:shd w:val="clear" w:color="auto" w:fill="FFFFFF"/>
        </w:rPr>
        <w:t xml:space="preserve"> do not include your name</w:t>
      </w:r>
      <w:r w:rsidR="00E259AD">
        <w:rPr>
          <w:rStyle w:val="normaltextrun"/>
          <w:rFonts w:ascii="Arial" w:hAnsi="Arial" w:cs="Arial"/>
          <w:color w:val="000000"/>
          <w:sz w:val="22"/>
          <w:szCs w:val="22"/>
          <w:shd w:val="clear" w:color="auto" w:fill="FFFFFF"/>
        </w:rPr>
        <w:t xml:space="preserve"> on this document</w:t>
      </w:r>
      <w:r w:rsidRPr="00AA3516">
        <w:rPr>
          <w:rStyle w:val="normaltextrun"/>
          <w:rFonts w:ascii="Arial" w:hAnsi="Arial" w:cs="Arial"/>
          <w:color w:val="000000"/>
          <w:sz w:val="22"/>
          <w:szCs w:val="22"/>
          <w:shd w:val="clear" w:color="auto" w:fill="FFFFFF"/>
        </w:rPr>
        <w:t>). Audio/video recordings will be transcribed before being shared with the recruiting panel to maintain anonymity</w:t>
      </w:r>
      <w:proofErr w:type="gramStart"/>
      <w:r w:rsidRPr="00802BA4">
        <w:rPr>
          <w:rStyle w:val="normaltextrun"/>
          <w:rFonts w:ascii="Arial" w:hAnsi="Arial" w:cs="Arial"/>
          <w:color w:val="000000"/>
          <w:sz w:val="22"/>
          <w:szCs w:val="22"/>
          <w:shd w:val="clear" w:color="auto" w:fill="FFFFFF"/>
        </w:rPr>
        <w:t>. </w:t>
      </w:r>
      <w:r w:rsidRPr="00802BA4">
        <w:rPr>
          <w:rStyle w:val="eop"/>
          <w:rFonts w:ascii="Arial" w:hAnsi="Arial" w:cs="Arial"/>
          <w:color w:val="000000"/>
          <w:sz w:val="22"/>
          <w:szCs w:val="22"/>
        </w:rPr>
        <w:t> </w:t>
      </w:r>
      <w:proofErr w:type="gramEnd"/>
    </w:p>
    <w:p w14:paraId="6F828F3A" w14:textId="118578FC" w:rsidR="2580CFA8" w:rsidRPr="00802BA4" w:rsidRDefault="2580CFA8" w:rsidP="009C33F8">
      <w:pPr>
        <w:pStyle w:val="paragraph"/>
        <w:numPr>
          <w:ilvl w:val="0"/>
          <w:numId w:val="3"/>
        </w:numPr>
        <w:rPr>
          <w:rStyle w:val="normaltextrun"/>
          <w:rFonts w:ascii="Arial" w:hAnsi="Arial" w:cs="Arial"/>
          <w:sz w:val="22"/>
          <w:szCs w:val="22"/>
        </w:rPr>
      </w:pPr>
      <w:r w:rsidRPr="00802BA4">
        <w:rPr>
          <w:rStyle w:val="normaltextrun"/>
          <w:rFonts w:ascii="Arial" w:hAnsi="Arial" w:cs="Arial"/>
          <w:sz w:val="22"/>
          <w:szCs w:val="22"/>
        </w:rPr>
        <w:t>Which aspect of the role excites you the most and why?</w:t>
      </w:r>
    </w:p>
    <w:p w14:paraId="3B032D73" w14:textId="03BFB80A" w:rsidR="7FEE8045" w:rsidRPr="00802BA4" w:rsidRDefault="7FEE8045" w:rsidP="009C33F8">
      <w:pPr>
        <w:pStyle w:val="paragraph"/>
        <w:numPr>
          <w:ilvl w:val="0"/>
          <w:numId w:val="3"/>
        </w:numPr>
        <w:rPr>
          <w:rStyle w:val="normaltextrun"/>
          <w:rFonts w:ascii="Arial" w:hAnsi="Arial" w:cs="Arial"/>
          <w:sz w:val="22"/>
          <w:szCs w:val="22"/>
        </w:rPr>
      </w:pPr>
      <w:r w:rsidRPr="00802BA4">
        <w:rPr>
          <w:rStyle w:val="normaltextrun"/>
          <w:rFonts w:ascii="Arial" w:hAnsi="Arial" w:cs="Arial"/>
          <w:sz w:val="22"/>
          <w:szCs w:val="22"/>
        </w:rPr>
        <w:t>With reference to the ‘About You’ section, w</w:t>
      </w:r>
      <w:r w:rsidR="4DADE151" w:rsidRPr="00802BA4">
        <w:rPr>
          <w:rStyle w:val="normaltextrun"/>
          <w:rFonts w:ascii="Arial" w:hAnsi="Arial" w:cs="Arial"/>
          <w:sz w:val="22"/>
          <w:szCs w:val="22"/>
        </w:rPr>
        <w:t xml:space="preserve">hy do you think </w:t>
      </w:r>
      <w:proofErr w:type="gramStart"/>
      <w:r w:rsidR="4DADE151" w:rsidRPr="00802BA4">
        <w:rPr>
          <w:rStyle w:val="normaltextrun"/>
          <w:rFonts w:ascii="Arial" w:hAnsi="Arial" w:cs="Arial"/>
          <w:sz w:val="22"/>
          <w:szCs w:val="22"/>
        </w:rPr>
        <w:t>you’d</w:t>
      </w:r>
      <w:proofErr w:type="gramEnd"/>
      <w:r w:rsidR="4DADE151" w:rsidRPr="00802BA4">
        <w:rPr>
          <w:rStyle w:val="normaltextrun"/>
          <w:rFonts w:ascii="Arial" w:hAnsi="Arial" w:cs="Arial"/>
          <w:sz w:val="22"/>
          <w:szCs w:val="22"/>
        </w:rPr>
        <w:t xml:space="preserve"> be </w:t>
      </w:r>
      <w:r w:rsidR="74244B02" w:rsidRPr="00802BA4">
        <w:rPr>
          <w:rStyle w:val="normaltextrun"/>
          <w:rFonts w:ascii="Arial" w:hAnsi="Arial" w:cs="Arial"/>
          <w:sz w:val="22"/>
          <w:szCs w:val="22"/>
        </w:rPr>
        <w:t>a</w:t>
      </w:r>
      <w:r w:rsidR="4DADE151" w:rsidRPr="00802BA4">
        <w:rPr>
          <w:rStyle w:val="normaltextrun"/>
          <w:rFonts w:ascii="Arial" w:hAnsi="Arial" w:cs="Arial"/>
          <w:sz w:val="22"/>
          <w:szCs w:val="22"/>
        </w:rPr>
        <w:t xml:space="preserve"> </w:t>
      </w:r>
      <w:r w:rsidR="74244B02" w:rsidRPr="00802BA4">
        <w:rPr>
          <w:rStyle w:val="normaltextrun"/>
          <w:rFonts w:ascii="Arial" w:hAnsi="Arial" w:cs="Arial"/>
          <w:sz w:val="22"/>
          <w:szCs w:val="22"/>
        </w:rPr>
        <w:t>g</w:t>
      </w:r>
      <w:r w:rsidR="1269A465" w:rsidRPr="00802BA4">
        <w:rPr>
          <w:rStyle w:val="normaltextrun"/>
          <w:rFonts w:ascii="Arial" w:hAnsi="Arial" w:cs="Arial"/>
          <w:sz w:val="22"/>
          <w:szCs w:val="22"/>
        </w:rPr>
        <w:t xml:space="preserve">reat </w:t>
      </w:r>
      <w:r w:rsidR="74244B02" w:rsidRPr="00802BA4">
        <w:rPr>
          <w:rStyle w:val="normaltextrun"/>
          <w:rFonts w:ascii="Arial" w:hAnsi="Arial" w:cs="Arial"/>
          <w:sz w:val="22"/>
          <w:szCs w:val="22"/>
        </w:rPr>
        <w:t xml:space="preserve">fit for </w:t>
      </w:r>
      <w:r w:rsidR="4DADE151" w:rsidRPr="00802BA4">
        <w:rPr>
          <w:rStyle w:val="normaltextrun"/>
          <w:rFonts w:ascii="Arial" w:hAnsi="Arial" w:cs="Arial"/>
          <w:sz w:val="22"/>
          <w:szCs w:val="22"/>
        </w:rPr>
        <w:t>this role?</w:t>
      </w:r>
    </w:p>
    <w:p w14:paraId="42CA6079" w14:textId="2EA13FCB" w:rsidR="4DADE151" w:rsidRPr="00802BA4" w:rsidRDefault="4DADE151" w:rsidP="009C33F8">
      <w:pPr>
        <w:pStyle w:val="paragraph"/>
        <w:numPr>
          <w:ilvl w:val="0"/>
          <w:numId w:val="3"/>
        </w:numPr>
        <w:rPr>
          <w:rFonts w:ascii="Arial" w:hAnsi="Arial" w:cs="Arial"/>
          <w:sz w:val="22"/>
          <w:szCs w:val="22"/>
        </w:rPr>
      </w:pPr>
      <w:r w:rsidRPr="00802BA4">
        <w:rPr>
          <w:rStyle w:val="normaltextrun"/>
          <w:rFonts w:ascii="Arial" w:hAnsi="Arial" w:cs="Arial"/>
          <w:sz w:val="22"/>
          <w:szCs w:val="22"/>
        </w:rPr>
        <w:t xml:space="preserve">What specific experience of the funding and philanthropic systems would you draw on to </w:t>
      </w:r>
      <w:r w:rsidR="06A79D49" w:rsidRPr="00802BA4">
        <w:rPr>
          <w:rStyle w:val="normaltextrun"/>
          <w:rFonts w:ascii="Arial" w:hAnsi="Arial" w:cs="Arial"/>
          <w:sz w:val="22"/>
          <w:szCs w:val="22"/>
        </w:rPr>
        <w:t xml:space="preserve">fulfil </w:t>
      </w:r>
      <w:r w:rsidRPr="00802BA4">
        <w:rPr>
          <w:rStyle w:val="normaltextrun"/>
          <w:rFonts w:ascii="Arial" w:hAnsi="Arial" w:cs="Arial"/>
          <w:sz w:val="22"/>
          <w:szCs w:val="22"/>
        </w:rPr>
        <w:t>the responsibilities of this role</w:t>
      </w:r>
      <w:r w:rsidR="1C223045" w:rsidRPr="00802BA4">
        <w:rPr>
          <w:rStyle w:val="normaltextrun"/>
          <w:rFonts w:ascii="Arial" w:hAnsi="Arial" w:cs="Arial"/>
          <w:sz w:val="22"/>
          <w:szCs w:val="22"/>
        </w:rPr>
        <w:t>?</w:t>
      </w:r>
    </w:p>
    <w:p w14:paraId="18D40BA9" w14:textId="77777777" w:rsidR="00AA3516" w:rsidRDefault="00AA3516" w:rsidP="00AA3516">
      <w:pPr>
        <w:pStyle w:val="paragraph"/>
        <w:spacing w:before="0" w:beforeAutospacing="0" w:after="0" w:afterAutospacing="0"/>
        <w:textAlignment w:val="baseline"/>
        <w:rPr>
          <w:rStyle w:val="eop"/>
          <w:rFonts w:ascii="Arial" w:hAnsi="Arial" w:cs="Arial"/>
          <w:sz w:val="22"/>
          <w:szCs w:val="22"/>
        </w:rPr>
      </w:pPr>
      <w:r w:rsidRPr="00AA3516">
        <w:rPr>
          <w:rStyle w:val="normaltextrun"/>
          <w:rFonts w:ascii="Arial" w:hAnsi="Arial" w:cs="Arial"/>
          <w:sz w:val="22"/>
          <w:szCs w:val="22"/>
        </w:rPr>
        <w:t xml:space="preserve">Please send your application to: </w:t>
      </w:r>
      <w:hyperlink r:id="rId15" w:tgtFrame="_blank" w:history="1">
        <w:r w:rsidRPr="00AA3516">
          <w:rPr>
            <w:rStyle w:val="normaltextrun"/>
            <w:rFonts w:ascii="Arial" w:hAnsi="Arial" w:cs="Arial"/>
            <w:color w:val="0563C1"/>
            <w:sz w:val="22"/>
            <w:szCs w:val="22"/>
            <w:u w:val="single"/>
          </w:rPr>
          <w:t>recruitment@add.org.uk</w:t>
        </w:r>
      </w:hyperlink>
      <w:r w:rsidRPr="00AA3516">
        <w:rPr>
          <w:rStyle w:val="normaltextrun"/>
          <w:rFonts w:ascii="Arial" w:hAnsi="Arial" w:cs="Arial"/>
          <w:sz w:val="22"/>
          <w:szCs w:val="22"/>
        </w:rPr>
        <w:t xml:space="preserve"> by the closing date specified below. </w:t>
      </w:r>
      <w:r w:rsidRPr="00AA3516">
        <w:rPr>
          <w:rStyle w:val="eop"/>
          <w:rFonts w:ascii="Arial" w:hAnsi="Arial" w:cs="Arial"/>
          <w:sz w:val="22"/>
          <w:szCs w:val="22"/>
        </w:rPr>
        <w:t> </w:t>
      </w:r>
    </w:p>
    <w:p w14:paraId="742DB585" w14:textId="77777777" w:rsidR="005B7808" w:rsidRPr="00AA3516" w:rsidRDefault="005B7808" w:rsidP="00AA3516">
      <w:pPr>
        <w:pStyle w:val="paragraph"/>
        <w:spacing w:before="0" w:beforeAutospacing="0" w:after="0" w:afterAutospacing="0"/>
        <w:textAlignment w:val="baseline"/>
        <w:rPr>
          <w:rFonts w:ascii="Arial" w:hAnsi="Arial" w:cs="Arial"/>
          <w:sz w:val="22"/>
          <w:szCs w:val="22"/>
        </w:rPr>
      </w:pPr>
    </w:p>
    <w:p w14:paraId="19D01DA0" w14:textId="158B2CD1" w:rsidR="00AA3516" w:rsidRPr="00191D49" w:rsidRDefault="00AA3516" w:rsidP="00AA3516">
      <w:pPr>
        <w:pStyle w:val="paragraph"/>
        <w:spacing w:before="0" w:beforeAutospacing="0" w:after="0" w:afterAutospacing="0"/>
        <w:textAlignment w:val="baseline"/>
        <w:rPr>
          <w:rStyle w:val="eop"/>
          <w:rFonts w:ascii="Arial" w:hAnsi="Arial" w:cs="Arial"/>
          <w:color w:val="000000"/>
          <w:sz w:val="22"/>
          <w:szCs w:val="22"/>
          <w:shd w:val="clear" w:color="auto" w:fill="FFFFFF"/>
        </w:rPr>
      </w:pPr>
      <w:r w:rsidRPr="00AA3516">
        <w:rPr>
          <w:rStyle w:val="normaltextrun"/>
          <w:rFonts w:ascii="Arial" w:hAnsi="Arial" w:cs="Arial"/>
          <w:color w:val="000000"/>
          <w:sz w:val="22"/>
          <w:szCs w:val="22"/>
          <w:shd w:val="clear" w:color="auto" w:fill="FFFFFF"/>
        </w:rPr>
        <w:lastRenderedPageBreak/>
        <w:t xml:space="preserve">If you need an accessible format, please contact </w:t>
      </w:r>
      <w:hyperlink r:id="rId16" w:tgtFrame="_blank" w:history="1">
        <w:r w:rsidRPr="00AA3516">
          <w:rPr>
            <w:rStyle w:val="normaltextrun"/>
            <w:rFonts w:ascii="Arial" w:hAnsi="Arial" w:cs="Arial"/>
            <w:color w:val="0563C1"/>
            <w:sz w:val="22"/>
            <w:szCs w:val="22"/>
            <w:shd w:val="clear" w:color="auto" w:fill="FFFFFF"/>
          </w:rPr>
          <w:t>recruitment@add.org.uk</w:t>
        </w:r>
      </w:hyperlink>
      <w:r w:rsidRPr="00AA3516">
        <w:rPr>
          <w:rStyle w:val="normaltextrun"/>
          <w:rFonts w:ascii="Arial" w:hAnsi="Arial" w:cs="Arial"/>
          <w:color w:val="000000"/>
          <w:sz w:val="22"/>
          <w:szCs w:val="22"/>
          <w:shd w:val="clear" w:color="auto" w:fill="FFFFFF"/>
        </w:rPr>
        <w:t xml:space="preserve"> and specify which format you require.  </w:t>
      </w:r>
      <w:r w:rsidRPr="00AA3516">
        <w:rPr>
          <w:rStyle w:val="eop"/>
          <w:rFonts w:ascii="Arial" w:hAnsi="Arial" w:cs="Arial"/>
          <w:color w:val="000000"/>
          <w:sz w:val="22"/>
          <w:szCs w:val="22"/>
        </w:rPr>
        <w:t> </w:t>
      </w:r>
    </w:p>
    <w:p w14:paraId="58E70A8B" w14:textId="77777777" w:rsidR="005B7808" w:rsidRPr="00AA3516" w:rsidRDefault="005B7808" w:rsidP="00AA3516">
      <w:pPr>
        <w:pStyle w:val="paragraph"/>
        <w:spacing w:before="0" w:beforeAutospacing="0" w:after="0" w:afterAutospacing="0"/>
        <w:textAlignment w:val="baseline"/>
        <w:rPr>
          <w:rFonts w:ascii="Arial" w:hAnsi="Arial" w:cs="Arial"/>
          <w:sz w:val="22"/>
          <w:szCs w:val="22"/>
        </w:rPr>
      </w:pPr>
    </w:p>
    <w:p w14:paraId="600D44B0" w14:textId="6AF2B751" w:rsidR="00AA3516" w:rsidRDefault="00AA3516" w:rsidP="3E0F551A">
      <w:pPr>
        <w:pStyle w:val="paragraph"/>
        <w:spacing w:before="0" w:beforeAutospacing="0" w:after="0" w:afterAutospacing="0"/>
        <w:textAlignment w:val="baseline"/>
        <w:rPr>
          <w:rStyle w:val="normaltextrun"/>
          <w:rFonts w:ascii="Arial" w:hAnsi="Arial" w:cs="Arial"/>
          <w:b/>
          <w:bCs/>
          <w:sz w:val="22"/>
          <w:szCs w:val="22"/>
        </w:rPr>
      </w:pPr>
      <w:r w:rsidRPr="3E0F551A">
        <w:rPr>
          <w:rStyle w:val="normaltextrun"/>
          <w:rFonts w:ascii="Arial" w:hAnsi="Arial" w:cs="Arial"/>
          <w:b/>
          <w:bCs/>
          <w:sz w:val="22"/>
          <w:szCs w:val="22"/>
        </w:rPr>
        <w:t xml:space="preserve">Application deadline:  </w:t>
      </w:r>
      <w:r w:rsidR="00AC7FFA" w:rsidRPr="3E0F551A">
        <w:rPr>
          <w:rStyle w:val="normaltextrun"/>
          <w:rFonts w:ascii="Arial" w:hAnsi="Arial" w:cs="Arial"/>
          <w:b/>
          <w:bCs/>
          <w:sz w:val="22"/>
          <w:szCs w:val="22"/>
        </w:rPr>
        <w:t>10 am Thursday 27 February</w:t>
      </w:r>
      <w:r w:rsidR="62363681" w:rsidRPr="3E0F551A">
        <w:rPr>
          <w:rStyle w:val="normaltextrun"/>
          <w:rFonts w:ascii="Arial" w:hAnsi="Arial" w:cs="Arial"/>
          <w:b/>
          <w:bCs/>
          <w:sz w:val="22"/>
          <w:szCs w:val="22"/>
        </w:rPr>
        <w:t xml:space="preserve"> 2025</w:t>
      </w:r>
    </w:p>
    <w:p w14:paraId="2755A419" w14:textId="77777777" w:rsidR="00AC7FFA" w:rsidRPr="00AA3516" w:rsidRDefault="00AC7FFA" w:rsidP="00AA3516">
      <w:pPr>
        <w:pStyle w:val="paragraph"/>
        <w:spacing w:before="0" w:beforeAutospacing="0" w:after="0" w:afterAutospacing="0"/>
        <w:textAlignment w:val="baseline"/>
        <w:rPr>
          <w:rFonts w:ascii="Arial" w:hAnsi="Arial" w:cs="Arial"/>
          <w:sz w:val="22"/>
          <w:szCs w:val="22"/>
        </w:rPr>
      </w:pPr>
    </w:p>
    <w:p w14:paraId="7810EB4D" w14:textId="45CE6052" w:rsidR="00AA3516" w:rsidRPr="00AA3516" w:rsidRDefault="005D6844" w:rsidP="3E0F551A">
      <w:pPr>
        <w:pStyle w:val="paragraph"/>
        <w:spacing w:before="0" w:beforeAutospacing="0" w:after="0" w:afterAutospacing="0"/>
        <w:textAlignment w:val="baseline"/>
        <w:rPr>
          <w:rStyle w:val="normaltextrun"/>
          <w:rFonts w:ascii="Arial" w:hAnsi="Arial" w:cs="Arial"/>
          <w:b/>
          <w:bCs/>
          <w:sz w:val="22"/>
          <w:szCs w:val="22"/>
        </w:rPr>
      </w:pPr>
      <w:r w:rsidRPr="3E0F551A">
        <w:rPr>
          <w:rStyle w:val="normaltextrun"/>
          <w:rFonts w:ascii="Arial" w:hAnsi="Arial" w:cs="Arial"/>
          <w:b/>
          <w:bCs/>
          <w:sz w:val="22"/>
          <w:szCs w:val="22"/>
        </w:rPr>
        <w:t>First round i</w:t>
      </w:r>
      <w:r w:rsidR="00AA3516" w:rsidRPr="3E0F551A">
        <w:rPr>
          <w:rStyle w:val="normaltextrun"/>
          <w:rFonts w:ascii="Arial" w:hAnsi="Arial" w:cs="Arial"/>
          <w:b/>
          <w:bCs/>
          <w:sz w:val="22"/>
          <w:szCs w:val="22"/>
        </w:rPr>
        <w:t>nterviews</w:t>
      </w:r>
      <w:r w:rsidR="00AA3516" w:rsidRPr="3E0F551A">
        <w:rPr>
          <w:rStyle w:val="normaltextrun"/>
          <w:rFonts w:ascii="Arial" w:hAnsi="Arial" w:cs="Arial"/>
          <w:sz w:val="22"/>
          <w:szCs w:val="22"/>
        </w:rPr>
        <w:t xml:space="preserve"> will </w:t>
      </w:r>
      <w:proofErr w:type="gramStart"/>
      <w:r w:rsidR="00AA3516" w:rsidRPr="3E0F551A">
        <w:rPr>
          <w:rStyle w:val="normaltextrun"/>
          <w:rFonts w:ascii="Arial" w:hAnsi="Arial" w:cs="Arial"/>
          <w:sz w:val="22"/>
          <w:szCs w:val="22"/>
        </w:rPr>
        <w:t>be held</w:t>
      </w:r>
      <w:proofErr w:type="gramEnd"/>
      <w:r w:rsidR="091A8B6E" w:rsidRPr="3E0F551A">
        <w:rPr>
          <w:rStyle w:val="normaltextrun"/>
          <w:rFonts w:ascii="Arial" w:hAnsi="Arial" w:cs="Arial"/>
          <w:sz w:val="22"/>
          <w:szCs w:val="22"/>
        </w:rPr>
        <w:t xml:space="preserve"> during the</w:t>
      </w:r>
      <w:r w:rsidR="00EB2CC2" w:rsidRPr="3E0F551A">
        <w:rPr>
          <w:rStyle w:val="normaltextrun"/>
          <w:rFonts w:ascii="Arial" w:hAnsi="Arial" w:cs="Arial"/>
          <w:sz w:val="22"/>
          <w:szCs w:val="22"/>
        </w:rPr>
        <w:t xml:space="preserve"> </w:t>
      </w:r>
      <w:r w:rsidR="00B45CBA" w:rsidRPr="3E0F551A">
        <w:rPr>
          <w:rStyle w:val="normaltextrun"/>
          <w:rFonts w:ascii="Arial" w:hAnsi="Arial" w:cs="Arial"/>
          <w:b/>
          <w:bCs/>
          <w:sz w:val="22"/>
          <w:szCs w:val="22"/>
        </w:rPr>
        <w:t xml:space="preserve">week commencing 24 March </w:t>
      </w:r>
      <w:r w:rsidR="72ABC804" w:rsidRPr="3E0F551A">
        <w:rPr>
          <w:rStyle w:val="normaltextrun"/>
          <w:rFonts w:ascii="Arial" w:hAnsi="Arial" w:cs="Arial"/>
          <w:b/>
          <w:bCs/>
          <w:sz w:val="22"/>
          <w:szCs w:val="22"/>
        </w:rPr>
        <w:t>2025</w:t>
      </w:r>
    </w:p>
    <w:p w14:paraId="5084B047" w14:textId="77777777" w:rsidR="005B7808" w:rsidRDefault="005B7808" w:rsidP="00AA3516">
      <w:pPr>
        <w:pStyle w:val="paragraph"/>
        <w:spacing w:before="0" w:beforeAutospacing="0" w:after="0" w:afterAutospacing="0"/>
        <w:textAlignment w:val="baseline"/>
        <w:rPr>
          <w:rStyle w:val="normaltextrun"/>
          <w:rFonts w:ascii="Arial" w:hAnsi="Arial" w:cs="Arial"/>
          <w:b/>
          <w:bCs/>
          <w:sz w:val="22"/>
          <w:szCs w:val="22"/>
        </w:rPr>
      </w:pPr>
    </w:p>
    <w:p w14:paraId="3C1FE13C" w14:textId="328C6ED5" w:rsidR="00AA3516" w:rsidRDefault="00AA3516" w:rsidP="00AA3516">
      <w:pPr>
        <w:pStyle w:val="paragraph"/>
        <w:spacing w:before="0" w:beforeAutospacing="0" w:after="0" w:afterAutospacing="0"/>
        <w:textAlignment w:val="baseline"/>
        <w:rPr>
          <w:rStyle w:val="eop"/>
          <w:rFonts w:ascii="Arial" w:hAnsi="Arial" w:cs="Arial"/>
          <w:sz w:val="22"/>
          <w:szCs w:val="22"/>
        </w:rPr>
      </w:pPr>
      <w:r w:rsidRPr="00AA3516">
        <w:rPr>
          <w:rStyle w:val="normaltextrun"/>
          <w:rFonts w:ascii="Arial" w:hAnsi="Arial" w:cs="Arial"/>
          <w:b/>
          <w:bCs/>
          <w:sz w:val="22"/>
          <w:szCs w:val="22"/>
        </w:rPr>
        <w:t xml:space="preserve">Incomplete applications will not </w:t>
      </w:r>
      <w:proofErr w:type="gramStart"/>
      <w:r w:rsidRPr="00AA3516">
        <w:rPr>
          <w:rStyle w:val="normaltextrun"/>
          <w:rFonts w:ascii="Arial" w:hAnsi="Arial" w:cs="Arial"/>
          <w:b/>
          <w:bCs/>
          <w:sz w:val="22"/>
          <w:szCs w:val="22"/>
        </w:rPr>
        <w:t>be accepted</w:t>
      </w:r>
      <w:proofErr w:type="gramEnd"/>
      <w:r w:rsidRPr="00AA3516">
        <w:rPr>
          <w:rStyle w:val="normaltextrun"/>
          <w:rFonts w:ascii="Arial" w:hAnsi="Arial" w:cs="Arial"/>
          <w:b/>
          <w:bCs/>
          <w:sz w:val="22"/>
          <w:szCs w:val="22"/>
        </w:rPr>
        <w:t>. We are unfortunately only able to reply to those shortlisted.</w:t>
      </w:r>
      <w:r w:rsidRPr="00AA3516">
        <w:rPr>
          <w:rStyle w:val="eop"/>
          <w:rFonts w:ascii="Arial" w:hAnsi="Arial" w:cs="Arial"/>
          <w:sz w:val="22"/>
          <w:szCs w:val="22"/>
        </w:rPr>
        <w:t> </w:t>
      </w:r>
    </w:p>
    <w:p w14:paraId="11B25786" w14:textId="77777777" w:rsidR="005B7808" w:rsidRPr="00AA3516" w:rsidRDefault="005B7808" w:rsidP="00AA3516">
      <w:pPr>
        <w:pStyle w:val="paragraph"/>
        <w:spacing w:before="0" w:beforeAutospacing="0" w:after="0" w:afterAutospacing="0"/>
        <w:textAlignment w:val="baseline"/>
        <w:rPr>
          <w:rFonts w:ascii="Arial" w:hAnsi="Arial" w:cs="Arial"/>
          <w:sz w:val="22"/>
          <w:szCs w:val="22"/>
        </w:rPr>
      </w:pPr>
    </w:p>
    <w:p w14:paraId="53E2830B" w14:textId="77777777" w:rsidR="005B7808" w:rsidRDefault="005B7808" w:rsidP="00AA3516">
      <w:pPr>
        <w:pStyle w:val="paragraph"/>
        <w:spacing w:before="0" w:beforeAutospacing="0" w:after="0" w:afterAutospacing="0"/>
        <w:textAlignment w:val="baseline"/>
        <w:rPr>
          <w:rStyle w:val="normaltextrun"/>
          <w:rFonts w:ascii="Arial" w:hAnsi="Arial" w:cs="Arial"/>
          <w:b/>
          <w:bCs/>
          <w:sz w:val="22"/>
          <w:szCs w:val="22"/>
        </w:rPr>
      </w:pPr>
    </w:p>
    <w:p w14:paraId="2E1082CE" w14:textId="7DC6EF98" w:rsidR="00AA3516" w:rsidRPr="00AA3516" w:rsidRDefault="005B7808" w:rsidP="00AA3516">
      <w:pPr>
        <w:pStyle w:val="paragraph"/>
        <w:spacing w:before="0" w:beforeAutospacing="0" w:after="0" w:afterAutospacing="0"/>
        <w:textAlignment w:val="baseline"/>
        <w:rPr>
          <w:rFonts w:ascii="Arial" w:hAnsi="Arial" w:cs="Arial"/>
          <w:sz w:val="22"/>
          <w:szCs w:val="22"/>
        </w:rPr>
      </w:pPr>
      <w:r w:rsidRPr="00AA3516">
        <w:rPr>
          <w:rStyle w:val="normaltextrun"/>
          <w:rFonts w:ascii="Arial" w:hAnsi="Arial" w:cs="Arial"/>
          <w:b/>
          <w:bCs/>
          <w:sz w:val="22"/>
          <w:szCs w:val="22"/>
        </w:rPr>
        <w:t>Equal opportunities</w:t>
      </w:r>
      <w:r w:rsidR="00AA3516" w:rsidRPr="00AA3516">
        <w:rPr>
          <w:rStyle w:val="normaltextrun"/>
          <w:rFonts w:ascii="Arial" w:hAnsi="Arial" w:cs="Arial"/>
          <w:b/>
          <w:bCs/>
          <w:sz w:val="22"/>
          <w:szCs w:val="22"/>
        </w:rPr>
        <w:t>.</w:t>
      </w:r>
      <w:r w:rsidR="00AA3516" w:rsidRPr="00AA3516">
        <w:rPr>
          <w:rStyle w:val="eop"/>
          <w:rFonts w:ascii="Arial" w:hAnsi="Arial" w:cs="Arial"/>
          <w:sz w:val="22"/>
          <w:szCs w:val="22"/>
        </w:rPr>
        <w:t> </w:t>
      </w:r>
    </w:p>
    <w:p w14:paraId="4C755BF8" w14:textId="3226E8A2" w:rsidR="001123D2" w:rsidRDefault="00AA3516" w:rsidP="00AA3516">
      <w:pPr>
        <w:pStyle w:val="paragraph"/>
        <w:spacing w:before="0" w:beforeAutospacing="0" w:after="0" w:afterAutospacing="0"/>
        <w:textAlignment w:val="baseline"/>
        <w:rPr>
          <w:rStyle w:val="normaltextrun"/>
          <w:rFonts w:ascii="Arial" w:hAnsi="Arial" w:cs="Arial"/>
          <w:sz w:val="22"/>
          <w:szCs w:val="22"/>
        </w:rPr>
      </w:pPr>
      <w:r w:rsidRPr="00AA3516">
        <w:rPr>
          <w:rStyle w:val="normaltextrun"/>
          <w:rFonts w:ascii="Arial" w:hAnsi="Arial" w:cs="Arial"/>
          <w:sz w:val="22"/>
          <w:szCs w:val="22"/>
        </w:rPr>
        <w:t xml:space="preserve">We are keen to promote strong principles of equality and diversity and would welcome applications from all backgrounds. Disabled people </w:t>
      </w:r>
      <w:proofErr w:type="gramStart"/>
      <w:r w:rsidRPr="00AA3516">
        <w:rPr>
          <w:rStyle w:val="normaltextrun"/>
          <w:rFonts w:ascii="Arial" w:hAnsi="Arial" w:cs="Arial"/>
          <w:sz w:val="22"/>
          <w:szCs w:val="22"/>
        </w:rPr>
        <w:t>are strongly encouraged</w:t>
      </w:r>
      <w:proofErr w:type="gramEnd"/>
      <w:r w:rsidRPr="00AA3516">
        <w:rPr>
          <w:rStyle w:val="normaltextrun"/>
          <w:rFonts w:ascii="Arial" w:hAnsi="Arial" w:cs="Arial"/>
          <w:sz w:val="22"/>
          <w:szCs w:val="22"/>
        </w:rPr>
        <w:t xml:space="preserve"> to apply and as a ‘disability confident employer’ ADD guarantees to interview all disabled candidates who meet the minimum criteria. </w:t>
      </w:r>
      <w:r w:rsidR="001123D2">
        <w:rPr>
          <w:rStyle w:val="normaltextrun"/>
          <w:rFonts w:ascii="Arial" w:hAnsi="Arial" w:cs="Arial"/>
          <w:sz w:val="22"/>
          <w:szCs w:val="22"/>
        </w:rPr>
        <w:t>We also prioritise applications from</w:t>
      </w:r>
      <w:r w:rsidR="00786BAF">
        <w:rPr>
          <w:rStyle w:val="normaltextrun"/>
          <w:rFonts w:ascii="Arial" w:hAnsi="Arial" w:cs="Arial"/>
          <w:sz w:val="22"/>
          <w:szCs w:val="22"/>
        </w:rPr>
        <w:t xml:space="preserve"> disabled people</w:t>
      </w:r>
      <w:r w:rsidR="00C020E4">
        <w:rPr>
          <w:rStyle w:val="normaltextrun"/>
          <w:rFonts w:ascii="Arial" w:hAnsi="Arial" w:cs="Arial"/>
          <w:sz w:val="22"/>
          <w:szCs w:val="22"/>
        </w:rPr>
        <w:t>, this means that we first only review applications from those who identify as disabled. Only if we are unable to recruit from this group will we review other applications.</w:t>
      </w:r>
    </w:p>
    <w:p w14:paraId="786F2005" w14:textId="77777777" w:rsidR="001123D2" w:rsidRDefault="001123D2" w:rsidP="00AA3516">
      <w:pPr>
        <w:pStyle w:val="paragraph"/>
        <w:spacing w:before="0" w:beforeAutospacing="0" w:after="0" w:afterAutospacing="0"/>
        <w:textAlignment w:val="baseline"/>
        <w:rPr>
          <w:rStyle w:val="normaltextrun"/>
          <w:rFonts w:ascii="Arial" w:hAnsi="Arial" w:cs="Arial"/>
          <w:sz w:val="22"/>
          <w:szCs w:val="22"/>
        </w:rPr>
      </w:pPr>
    </w:p>
    <w:p w14:paraId="4A76E1AA" w14:textId="4D56079E" w:rsidR="00AA3516" w:rsidRDefault="00AA3516" w:rsidP="00AA3516">
      <w:pPr>
        <w:pStyle w:val="paragraph"/>
        <w:spacing w:before="0" w:beforeAutospacing="0" w:after="0" w:afterAutospacing="0"/>
        <w:textAlignment w:val="baseline"/>
        <w:rPr>
          <w:rStyle w:val="eop"/>
          <w:rFonts w:ascii="Arial" w:hAnsi="Arial" w:cs="Arial"/>
          <w:sz w:val="22"/>
          <w:szCs w:val="22"/>
        </w:rPr>
      </w:pPr>
      <w:r w:rsidRPr="00AA3516">
        <w:rPr>
          <w:rStyle w:val="normaltextrun"/>
          <w:rFonts w:ascii="Arial" w:hAnsi="Arial" w:cs="Arial"/>
          <w:sz w:val="22"/>
          <w:szCs w:val="22"/>
        </w:rPr>
        <w:t xml:space="preserve">For more information on this please see our </w:t>
      </w:r>
      <w:hyperlink r:id="rId17" w:tgtFrame="_blank" w:history="1">
        <w:r w:rsidRPr="00AA3516">
          <w:rPr>
            <w:rStyle w:val="normaltextrun"/>
            <w:rFonts w:ascii="Arial" w:hAnsi="Arial" w:cs="Arial"/>
            <w:color w:val="0563C1"/>
            <w:sz w:val="22"/>
            <w:szCs w:val="22"/>
            <w:u w:val="single"/>
          </w:rPr>
          <w:t>Equal Opportunities Policy</w:t>
        </w:r>
      </w:hyperlink>
      <w:r w:rsidRPr="00AA3516">
        <w:rPr>
          <w:rStyle w:val="normaltextrun"/>
          <w:rFonts w:ascii="Arial" w:hAnsi="Arial" w:cs="Arial"/>
          <w:sz w:val="22"/>
          <w:szCs w:val="22"/>
        </w:rPr>
        <w:t>.</w:t>
      </w:r>
      <w:r w:rsidRPr="00AA3516">
        <w:rPr>
          <w:rStyle w:val="eop"/>
          <w:rFonts w:ascii="Arial" w:hAnsi="Arial" w:cs="Arial"/>
          <w:sz w:val="22"/>
          <w:szCs w:val="22"/>
        </w:rPr>
        <w:t> </w:t>
      </w:r>
    </w:p>
    <w:p w14:paraId="406F2FC4" w14:textId="77777777" w:rsidR="005B7808" w:rsidRPr="00AA3516" w:rsidRDefault="005B7808" w:rsidP="00AA3516">
      <w:pPr>
        <w:pStyle w:val="paragraph"/>
        <w:spacing w:before="0" w:beforeAutospacing="0" w:after="0" w:afterAutospacing="0"/>
        <w:textAlignment w:val="baseline"/>
        <w:rPr>
          <w:rFonts w:ascii="Arial" w:hAnsi="Arial" w:cs="Arial"/>
          <w:sz w:val="22"/>
          <w:szCs w:val="22"/>
        </w:rPr>
      </w:pPr>
    </w:p>
    <w:p w14:paraId="4DBC25E0" w14:textId="7DCB5D4B" w:rsidR="00AA3516" w:rsidRPr="00AA3516" w:rsidRDefault="005B7808" w:rsidP="00AA3516">
      <w:pPr>
        <w:pStyle w:val="paragraph"/>
        <w:spacing w:before="0" w:beforeAutospacing="0" w:after="0" w:afterAutospacing="0"/>
        <w:textAlignment w:val="baseline"/>
        <w:rPr>
          <w:rFonts w:ascii="Arial" w:hAnsi="Arial" w:cs="Arial"/>
          <w:sz w:val="22"/>
          <w:szCs w:val="22"/>
        </w:rPr>
      </w:pPr>
      <w:r w:rsidRPr="00AA3516">
        <w:rPr>
          <w:rStyle w:val="normaltextrun"/>
          <w:rFonts w:ascii="Arial" w:hAnsi="Arial" w:cs="Arial"/>
          <w:b/>
          <w:bCs/>
          <w:sz w:val="22"/>
          <w:szCs w:val="22"/>
        </w:rPr>
        <w:t>Safeguarding</w:t>
      </w:r>
      <w:r w:rsidR="00AA3516" w:rsidRPr="00AA3516">
        <w:rPr>
          <w:rStyle w:val="normaltextrun"/>
          <w:rFonts w:ascii="Arial" w:hAnsi="Arial" w:cs="Arial"/>
          <w:b/>
          <w:bCs/>
          <w:sz w:val="22"/>
          <w:szCs w:val="22"/>
        </w:rPr>
        <w:t>.</w:t>
      </w:r>
      <w:r w:rsidR="00AA3516" w:rsidRPr="00AA3516">
        <w:rPr>
          <w:rStyle w:val="eop"/>
          <w:rFonts w:ascii="Arial" w:hAnsi="Arial" w:cs="Arial"/>
          <w:sz w:val="22"/>
          <w:szCs w:val="22"/>
        </w:rPr>
        <w:t> </w:t>
      </w:r>
    </w:p>
    <w:p w14:paraId="19223BAC" w14:textId="62EA3830" w:rsidR="00161FF8" w:rsidRDefault="00AA3516" w:rsidP="00AA3516">
      <w:pPr>
        <w:pStyle w:val="paragraph"/>
        <w:spacing w:before="0" w:beforeAutospacing="0" w:after="0" w:afterAutospacing="0"/>
        <w:textAlignment w:val="baseline"/>
        <w:rPr>
          <w:rStyle w:val="normaltextrun"/>
          <w:rFonts w:ascii="Arial" w:hAnsi="Arial" w:cs="Arial"/>
          <w:sz w:val="22"/>
          <w:szCs w:val="22"/>
        </w:rPr>
      </w:pPr>
      <w:r w:rsidRPr="00AA3516">
        <w:rPr>
          <w:rStyle w:val="normaltextrun"/>
          <w:rFonts w:ascii="Arial" w:hAnsi="Arial" w:cs="Arial"/>
          <w:sz w:val="22"/>
          <w:szCs w:val="22"/>
        </w:rPr>
        <w:t xml:space="preserve">The nature of ADD’s work </w:t>
      </w:r>
      <w:r w:rsidR="004B2E64">
        <w:rPr>
          <w:rStyle w:val="normaltextrun"/>
          <w:rFonts w:ascii="Arial" w:hAnsi="Arial" w:cs="Arial"/>
          <w:sz w:val="22"/>
          <w:szCs w:val="22"/>
        </w:rPr>
        <w:t>a</w:t>
      </w:r>
      <w:r w:rsidRPr="00AA3516">
        <w:rPr>
          <w:rStyle w:val="normaltextrun"/>
          <w:rFonts w:ascii="Arial" w:hAnsi="Arial" w:cs="Arial"/>
          <w:sz w:val="22"/>
          <w:szCs w:val="22"/>
        </w:rPr>
        <w:t xml:space="preserve">s </w:t>
      </w:r>
      <w:r w:rsidR="004B2E64" w:rsidRPr="004B2E64">
        <w:rPr>
          <w:rStyle w:val="normaltextrun"/>
          <w:rFonts w:ascii="Arial" w:hAnsi="Arial" w:cs="Arial"/>
          <w:sz w:val="22"/>
          <w:szCs w:val="22"/>
        </w:rPr>
        <w:t>participatory grant-maker for disability justice</w:t>
      </w:r>
      <w:r w:rsidR="004B2E64">
        <w:rPr>
          <w:rStyle w:val="normaltextrun"/>
          <w:rFonts w:ascii="Arial" w:hAnsi="Arial" w:cs="Arial"/>
          <w:sz w:val="22"/>
          <w:szCs w:val="22"/>
        </w:rPr>
        <w:t xml:space="preserve"> </w:t>
      </w:r>
      <w:r w:rsidRPr="00AA3516">
        <w:rPr>
          <w:rStyle w:val="normaltextrun"/>
          <w:rFonts w:ascii="Arial" w:hAnsi="Arial" w:cs="Arial"/>
          <w:sz w:val="22"/>
          <w:szCs w:val="22"/>
        </w:rPr>
        <w:t>mean</w:t>
      </w:r>
      <w:r w:rsidR="004B2E64">
        <w:rPr>
          <w:rStyle w:val="normaltextrun"/>
          <w:rFonts w:ascii="Arial" w:hAnsi="Arial" w:cs="Arial"/>
          <w:sz w:val="22"/>
          <w:szCs w:val="22"/>
        </w:rPr>
        <w:t>s</w:t>
      </w:r>
      <w:r w:rsidRPr="00AA3516">
        <w:rPr>
          <w:rStyle w:val="normaltextrun"/>
          <w:rFonts w:ascii="Arial" w:hAnsi="Arial" w:cs="Arial"/>
          <w:sz w:val="22"/>
          <w:szCs w:val="22"/>
        </w:rPr>
        <w:t xml:space="preserve"> that our staff, consultants, </w:t>
      </w:r>
      <w:proofErr w:type="gramStart"/>
      <w:r w:rsidRPr="00AA3516">
        <w:rPr>
          <w:rStyle w:val="normaltextrun"/>
          <w:rFonts w:ascii="Arial" w:hAnsi="Arial" w:cs="Arial"/>
          <w:sz w:val="22"/>
          <w:szCs w:val="22"/>
        </w:rPr>
        <w:t>trustees</w:t>
      </w:r>
      <w:proofErr w:type="gramEnd"/>
      <w:r w:rsidRPr="00AA3516">
        <w:rPr>
          <w:rStyle w:val="normaltextrun"/>
          <w:rFonts w:ascii="Arial" w:hAnsi="Arial" w:cs="Arial"/>
          <w:sz w:val="22"/>
          <w:szCs w:val="22"/>
        </w:rPr>
        <w:t xml:space="preserve"> and volunteers may come into contact with children and vulnerable adults in some capacity or another. </w:t>
      </w:r>
      <w:r w:rsidR="00161FF8">
        <w:rPr>
          <w:rStyle w:val="normaltextrun"/>
          <w:rFonts w:ascii="Arial" w:hAnsi="Arial" w:cs="Arial"/>
          <w:sz w:val="22"/>
          <w:szCs w:val="22"/>
        </w:rPr>
        <w:t>As we transition from project-based work to grant-making we recognise the power dynamics this creates that can make grant-seekers vulnerable to abuse.</w:t>
      </w:r>
    </w:p>
    <w:p w14:paraId="3423BBF4" w14:textId="77777777" w:rsidR="00161FF8" w:rsidRDefault="00161FF8" w:rsidP="00AA3516">
      <w:pPr>
        <w:pStyle w:val="paragraph"/>
        <w:spacing w:before="0" w:beforeAutospacing="0" w:after="0" w:afterAutospacing="0"/>
        <w:textAlignment w:val="baseline"/>
        <w:rPr>
          <w:rStyle w:val="normaltextrun"/>
          <w:rFonts w:ascii="Arial" w:hAnsi="Arial" w:cs="Arial"/>
          <w:sz w:val="22"/>
          <w:szCs w:val="22"/>
        </w:rPr>
      </w:pPr>
    </w:p>
    <w:p w14:paraId="4605EA86" w14:textId="5157E61D" w:rsidR="00AA3516" w:rsidRPr="00AA3516" w:rsidRDefault="00AA3516" w:rsidP="00AA3516">
      <w:pPr>
        <w:pStyle w:val="paragraph"/>
        <w:spacing w:before="0" w:beforeAutospacing="0" w:after="0" w:afterAutospacing="0"/>
        <w:textAlignment w:val="baseline"/>
        <w:rPr>
          <w:rFonts w:ascii="Arial" w:hAnsi="Arial" w:cs="Arial"/>
          <w:sz w:val="22"/>
          <w:szCs w:val="22"/>
        </w:rPr>
      </w:pPr>
      <w:r w:rsidRPr="00AA3516">
        <w:rPr>
          <w:rStyle w:val="normaltextrun"/>
          <w:rFonts w:ascii="Arial" w:hAnsi="Arial" w:cs="Arial"/>
          <w:sz w:val="22"/>
          <w:szCs w:val="22"/>
        </w:rPr>
        <w:t xml:space="preserve">ADD is committed to safeguarding and promoting the welfare of children and vulnerable adults, and expects all staff, consultants, </w:t>
      </w:r>
      <w:proofErr w:type="gramStart"/>
      <w:r w:rsidRPr="00AA3516">
        <w:rPr>
          <w:rStyle w:val="normaltextrun"/>
          <w:rFonts w:ascii="Arial" w:hAnsi="Arial" w:cs="Arial"/>
          <w:sz w:val="22"/>
          <w:szCs w:val="22"/>
        </w:rPr>
        <w:t>trustees</w:t>
      </w:r>
      <w:proofErr w:type="gramEnd"/>
      <w:r w:rsidRPr="00AA3516">
        <w:rPr>
          <w:rStyle w:val="normaltextrun"/>
          <w:rFonts w:ascii="Arial" w:hAnsi="Arial" w:cs="Arial"/>
          <w:sz w:val="22"/>
          <w:szCs w:val="22"/>
        </w:rPr>
        <w:t xml:space="preserve"> and volunteers to share this commitment.</w:t>
      </w:r>
      <w:r w:rsidRPr="00AA3516">
        <w:rPr>
          <w:rStyle w:val="eop"/>
          <w:rFonts w:ascii="Arial" w:hAnsi="Arial" w:cs="Arial"/>
          <w:sz w:val="22"/>
          <w:szCs w:val="22"/>
        </w:rPr>
        <w:t> </w:t>
      </w:r>
    </w:p>
    <w:p w14:paraId="6C0302F3" w14:textId="77777777" w:rsidR="00AA3516" w:rsidRPr="00AA3516" w:rsidRDefault="00AA3516" w:rsidP="00AA3516">
      <w:pPr>
        <w:pStyle w:val="paragraph"/>
        <w:spacing w:before="0" w:beforeAutospacing="0" w:after="0" w:afterAutospacing="0"/>
        <w:textAlignment w:val="baseline"/>
        <w:rPr>
          <w:rFonts w:ascii="Arial" w:hAnsi="Arial" w:cs="Arial"/>
          <w:sz w:val="22"/>
          <w:szCs w:val="22"/>
        </w:rPr>
      </w:pPr>
      <w:r w:rsidRPr="00AA3516">
        <w:rPr>
          <w:rStyle w:val="eop"/>
          <w:rFonts w:ascii="Arial" w:hAnsi="Arial" w:cs="Arial"/>
          <w:sz w:val="22"/>
          <w:szCs w:val="22"/>
        </w:rPr>
        <w:t> </w:t>
      </w:r>
    </w:p>
    <w:p w14:paraId="4A95102C" w14:textId="77777777" w:rsidR="00AA3516" w:rsidRDefault="00AA3516" w:rsidP="00AA3516">
      <w:pPr>
        <w:pStyle w:val="paragraph"/>
        <w:spacing w:before="0" w:beforeAutospacing="0" w:after="0" w:afterAutospacing="0"/>
        <w:textAlignment w:val="baseline"/>
        <w:rPr>
          <w:rStyle w:val="eop"/>
          <w:rFonts w:ascii="Arial" w:hAnsi="Arial" w:cs="Arial"/>
          <w:sz w:val="22"/>
          <w:szCs w:val="22"/>
        </w:rPr>
      </w:pPr>
      <w:r w:rsidRPr="00AA3516">
        <w:rPr>
          <w:rStyle w:val="normaltextrun"/>
          <w:rFonts w:ascii="Arial" w:hAnsi="Arial" w:cs="Arial"/>
          <w:sz w:val="22"/>
          <w:szCs w:val="22"/>
        </w:rPr>
        <w:t xml:space="preserve">At ADD, </w:t>
      </w:r>
      <w:proofErr w:type="gramStart"/>
      <w:r w:rsidRPr="00AA3516">
        <w:rPr>
          <w:rStyle w:val="normaltextrun"/>
          <w:rFonts w:ascii="Arial" w:hAnsi="Arial" w:cs="Arial"/>
          <w:sz w:val="22"/>
          <w:szCs w:val="22"/>
        </w:rPr>
        <w:t>we’re</w:t>
      </w:r>
      <w:proofErr w:type="gramEnd"/>
      <w:r w:rsidRPr="00AA3516">
        <w:rPr>
          <w:rStyle w:val="normaltextrun"/>
          <w:rFonts w:ascii="Arial" w:hAnsi="Arial" w:cs="Arial"/>
          <w:sz w:val="22"/>
          <w:szCs w:val="22"/>
        </w:rPr>
        <w:t xml:space="preserve"> committed to creating a safe and rewarding environment for all of our people to work and volunteer, as well as for those we come into contact with through our work. </w:t>
      </w:r>
      <w:r w:rsidRPr="00AA3516">
        <w:rPr>
          <w:rStyle w:val="scxw165427775"/>
          <w:rFonts w:ascii="Arial" w:hAnsi="Arial" w:cs="Arial"/>
          <w:sz w:val="22"/>
          <w:szCs w:val="22"/>
        </w:rPr>
        <w:t> </w:t>
      </w:r>
      <w:r w:rsidRPr="00AA3516">
        <w:rPr>
          <w:rFonts w:ascii="Arial" w:hAnsi="Arial" w:cs="Arial"/>
          <w:sz w:val="22"/>
          <w:szCs w:val="22"/>
        </w:rPr>
        <w:br/>
      </w:r>
      <w:r w:rsidRPr="00AA3516">
        <w:rPr>
          <w:rStyle w:val="scxw165427775"/>
          <w:rFonts w:ascii="Arial" w:hAnsi="Arial" w:cs="Arial"/>
          <w:sz w:val="22"/>
          <w:szCs w:val="22"/>
        </w:rPr>
        <w:t> </w:t>
      </w:r>
      <w:r w:rsidRPr="00AA3516">
        <w:rPr>
          <w:rFonts w:ascii="Arial" w:hAnsi="Arial" w:cs="Arial"/>
          <w:sz w:val="22"/>
          <w:szCs w:val="22"/>
        </w:rPr>
        <w:br/>
      </w:r>
      <w:r w:rsidRPr="00AA3516">
        <w:rPr>
          <w:rStyle w:val="normaltextrun"/>
          <w:rFonts w:ascii="Arial" w:hAnsi="Arial" w:cs="Arial"/>
          <w:sz w:val="22"/>
          <w:szCs w:val="22"/>
        </w:rPr>
        <w:t xml:space="preserve">This means we have robust safeguarding policies and procedures to ensure everyone </w:t>
      </w:r>
      <w:proofErr w:type="gramStart"/>
      <w:r w:rsidRPr="00AA3516">
        <w:rPr>
          <w:rStyle w:val="normaltextrun"/>
          <w:rFonts w:ascii="Arial" w:hAnsi="Arial" w:cs="Arial"/>
          <w:sz w:val="22"/>
          <w:szCs w:val="22"/>
        </w:rPr>
        <w:t>is treated</w:t>
      </w:r>
      <w:proofErr w:type="gramEnd"/>
      <w:r w:rsidRPr="00AA3516">
        <w:rPr>
          <w:rStyle w:val="normaltextrun"/>
          <w:rFonts w:ascii="Arial" w:hAnsi="Arial" w:cs="Arial"/>
          <w:sz w:val="22"/>
          <w:szCs w:val="22"/>
        </w:rPr>
        <w:t xml:space="preserve"> properly, and a whistle-blowing policy and process so people can raise any concerns they have, confidentially. </w:t>
      </w:r>
      <w:r w:rsidRPr="00AA3516">
        <w:rPr>
          <w:rStyle w:val="eop"/>
          <w:rFonts w:ascii="Arial" w:hAnsi="Arial" w:cs="Arial"/>
          <w:sz w:val="22"/>
          <w:szCs w:val="22"/>
        </w:rPr>
        <w:t> </w:t>
      </w:r>
    </w:p>
    <w:p w14:paraId="7E339720" w14:textId="77777777" w:rsidR="00BD2BC0" w:rsidRPr="00AA3516" w:rsidRDefault="00BD2BC0" w:rsidP="00AA3516">
      <w:pPr>
        <w:pStyle w:val="paragraph"/>
        <w:spacing w:before="0" w:beforeAutospacing="0" w:after="0" w:afterAutospacing="0"/>
        <w:textAlignment w:val="baseline"/>
        <w:rPr>
          <w:rFonts w:ascii="Arial" w:hAnsi="Arial" w:cs="Arial"/>
          <w:sz w:val="22"/>
          <w:szCs w:val="22"/>
        </w:rPr>
      </w:pPr>
    </w:p>
    <w:p w14:paraId="539A5767" w14:textId="77777777" w:rsidR="00AA3516" w:rsidRDefault="00AA3516" w:rsidP="00AA3516">
      <w:pPr>
        <w:pStyle w:val="paragraph"/>
        <w:spacing w:before="0" w:beforeAutospacing="0" w:after="0" w:afterAutospacing="0"/>
        <w:textAlignment w:val="baseline"/>
        <w:rPr>
          <w:rStyle w:val="eop"/>
          <w:rFonts w:ascii="Arial" w:hAnsi="Arial" w:cs="Arial"/>
          <w:sz w:val="22"/>
          <w:szCs w:val="22"/>
        </w:rPr>
      </w:pPr>
      <w:r w:rsidRPr="00AA3516">
        <w:rPr>
          <w:rStyle w:val="normaltextrun"/>
          <w:rFonts w:ascii="Arial" w:hAnsi="Arial" w:cs="Arial"/>
          <w:sz w:val="22"/>
          <w:szCs w:val="22"/>
        </w:rPr>
        <w:t xml:space="preserve">For more information on this please see the </w:t>
      </w:r>
      <w:hyperlink r:id="rId18" w:tgtFrame="_blank" w:history="1">
        <w:r w:rsidRPr="00AA3516">
          <w:rPr>
            <w:rStyle w:val="normaltextrun"/>
            <w:rFonts w:ascii="Arial" w:hAnsi="Arial" w:cs="Arial"/>
            <w:color w:val="0563C1"/>
            <w:sz w:val="22"/>
            <w:szCs w:val="22"/>
            <w:u w:val="single"/>
          </w:rPr>
          <w:t>safeguarding pages</w:t>
        </w:r>
      </w:hyperlink>
      <w:r w:rsidRPr="00AA3516">
        <w:rPr>
          <w:rStyle w:val="normaltextrun"/>
          <w:rFonts w:ascii="Arial" w:hAnsi="Arial" w:cs="Arial"/>
          <w:sz w:val="22"/>
          <w:szCs w:val="22"/>
        </w:rPr>
        <w:t xml:space="preserve"> on our website.</w:t>
      </w:r>
      <w:r w:rsidRPr="00AA3516">
        <w:rPr>
          <w:rStyle w:val="eop"/>
          <w:rFonts w:ascii="Arial" w:hAnsi="Arial" w:cs="Arial"/>
          <w:sz w:val="22"/>
          <w:szCs w:val="22"/>
        </w:rPr>
        <w:t> </w:t>
      </w:r>
    </w:p>
    <w:p w14:paraId="523AA12B" w14:textId="77777777" w:rsidR="006E1B03" w:rsidRDefault="006E1B03" w:rsidP="00AA3516">
      <w:pPr>
        <w:pStyle w:val="paragraph"/>
        <w:spacing w:before="0" w:beforeAutospacing="0" w:after="0" w:afterAutospacing="0"/>
        <w:textAlignment w:val="baseline"/>
        <w:rPr>
          <w:rStyle w:val="eop"/>
          <w:rFonts w:ascii="Arial" w:hAnsi="Arial" w:cs="Arial"/>
          <w:sz w:val="22"/>
          <w:szCs w:val="22"/>
        </w:rPr>
      </w:pPr>
    </w:p>
    <w:p w14:paraId="120C2E1C" w14:textId="77777777" w:rsidR="006E1B03" w:rsidRPr="006E1B03" w:rsidRDefault="006E1B03" w:rsidP="006E1B03">
      <w:pPr>
        <w:pStyle w:val="paragraph"/>
        <w:spacing w:before="0" w:beforeAutospacing="0" w:after="0" w:afterAutospacing="0"/>
        <w:textAlignment w:val="baseline"/>
        <w:rPr>
          <w:rFonts w:ascii="Arial" w:hAnsi="Arial" w:cs="Arial"/>
          <w:sz w:val="22"/>
          <w:szCs w:val="22"/>
        </w:rPr>
      </w:pPr>
      <w:r w:rsidRPr="006E1B03">
        <w:rPr>
          <w:rStyle w:val="normaltextrun"/>
          <w:rFonts w:ascii="Arial" w:hAnsi="Arial" w:cs="Arial"/>
          <w:b/>
          <w:bCs/>
          <w:sz w:val="22"/>
          <w:szCs w:val="22"/>
        </w:rPr>
        <w:t>Data protection.</w:t>
      </w:r>
      <w:r w:rsidRPr="006E1B03">
        <w:rPr>
          <w:rStyle w:val="normaltextrun"/>
          <w:rFonts w:ascii="Arial" w:hAnsi="Arial" w:cs="Arial"/>
          <w:sz w:val="22"/>
          <w:szCs w:val="22"/>
        </w:rPr>
        <w:t> </w:t>
      </w:r>
      <w:r w:rsidRPr="006E1B03">
        <w:rPr>
          <w:rStyle w:val="eop"/>
          <w:rFonts w:ascii="Arial" w:hAnsi="Arial" w:cs="Arial"/>
          <w:sz w:val="22"/>
          <w:szCs w:val="22"/>
        </w:rPr>
        <w:t> </w:t>
      </w:r>
    </w:p>
    <w:p w14:paraId="7851A456" w14:textId="77777777" w:rsidR="006E1B03" w:rsidRDefault="006E1B03" w:rsidP="006E1B03">
      <w:pPr>
        <w:pStyle w:val="paragraph"/>
        <w:shd w:val="clear" w:color="auto" w:fill="FFFFFF"/>
        <w:spacing w:before="0" w:beforeAutospacing="0" w:after="0" w:afterAutospacing="0"/>
        <w:textAlignment w:val="baseline"/>
        <w:rPr>
          <w:rStyle w:val="eop"/>
          <w:rFonts w:ascii="Arial" w:hAnsi="Arial" w:cs="Arial"/>
          <w:sz w:val="22"/>
          <w:szCs w:val="22"/>
        </w:rPr>
      </w:pPr>
      <w:r w:rsidRPr="006E1B03">
        <w:rPr>
          <w:rStyle w:val="normaltextrun"/>
          <w:rFonts w:ascii="Arial" w:hAnsi="Arial" w:cs="Arial"/>
          <w:sz w:val="22"/>
          <w:szCs w:val="22"/>
        </w:rPr>
        <w:t xml:space="preserve">ADD International is aware of its obligations under the General Data Protection Regulation (GDPR) and the UK Data Protection Bill and is committed to processing your data securely and transparently. For more information on this please see our </w:t>
      </w:r>
      <w:hyperlink r:id="rId19" w:tgtFrame="_blank" w:history="1">
        <w:r w:rsidRPr="006E1B03">
          <w:rPr>
            <w:rStyle w:val="normaltextrun"/>
            <w:rFonts w:ascii="Arial" w:hAnsi="Arial" w:cs="Arial"/>
            <w:color w:val="0563C1"/>
            <w:sz w:val="22"/>
            <w:szCs w:val="22"/>
            <w:u w:val="single"/>
          </w:rPr>
          <w:t>‘Job Applicant Privacy Notice’</w:t>
        </w:r>
      </w:hyperlink>
      <w:r w:rsidRPr="006E1B03">
        <w:rPr>
          <w:rStyle w:val="normaltextrun"/>
          <w:rFonts w:ascii="Arial" w:hAnsi="Arial" w:cs="Arial"/>
          <w:sz w:val="22"/>
          <w:szCs w:val="22"/>
        </w:rPr>
        <w:t>. </w:t>
      </w:r>
      <w:r w:rsidRPr="006E1B03">
        <w:rPr>
          <w:rStyle w:val="eop"/>
          <w:rFonts w:ascii="Arial" w:hAnsi="Arial" w:cs="Arial"/>
          <w:sz w:val="22"/>
          <w:szCs w:val="22"/>
        </w:rPr>
        <w:t> </w:t>
      </w:r>
    </w:p>
    <w:p w14:paraId="279A17BD" w14:textId="77777777" w:rsidR="00A210C5" w:rsidRPr="006E1B03" w:rsidRDefault="00A210C5" w:rsidP="006E1B03">
      <w:pPr>
        <w:pStyle w:val="paragraph"/>
        <w:shd w:val="clear" w:color="auto" w:fill="FFFFFF"/>
        <w:spacing w:before="0" w:beforeAutospacing="0" w:after="0" w:afterAutospacing="0"/>
        <w:textAlignment w:val="baseline"/>
        <w:rPr>
          <w:rFonts w:ascii="Arial" w:hAnsi="Arial" w:cs="Arial"/>
          <w:sz w:val="22"/>
          <w:szCs w:val="22"/>
        </w:rPr>
      </w:pPr>
    </w:p>
    <w:p w14:paraId="6F1A71F9" w14:textId="01801D5A" w:rsidR="006E1B03" w:rsidRPr="006E1B03" w:rsidRDefault="006E1B03" w:rsidP="006E1B03">
      <w:pPr>
        <w:pStyle w:val="paragraph"/>
        <w:shd w:val="clear" w:color="auto" w:fill="FFFFFF"/>
        <w:spacing w:before="0" w:beforeAutospacing="0" w:after="0" w:afterAutospacing="0"/>
        <w:textAlignment w:val="baseline"/>
        <w:rPr>
          <w:rFonts w:ascii="Arial" w:hAnsi="Arial" w:cs="Arial"/>
          <w:sz w:val="22"/>
          <w:szCs w:val="22"/>
        </w:rPr>
      </w:pPr>
      <w:r w:rsidRPr="006E1B03">
        <w:rPr>
          <w:rStyle w:val="normaltextrun"/>
          <w:rFonts w:ascii="Arial" w:hAnsi="Arial" w:cs="Arial"/>
          <w:sz w:val="22"/>
          <w:szCs w:val="22"/>
        </w:rPr>
        <w:t>Due to the nature of our roles, interacting with staff in our different countr</w:t>
      </w:r>
      <w:r w:rsidR="007A7A7B">
        <w:rPr>
          <w:rStyle w:val="normaltextrun"/>
          <w:rFonts w:ascii="Arial" w:hAnsi="Arial" w:cs="Arial"/>
          <w:sz w:val="22"/>
          <w:szCs w:val="22"/>
        </w:rPr>
        <w:t>ies</w:t>
      </w:r>
      <w:r w:rsidRPr="006E1B03">
        <w:rPr>
          <w:rStyle w:val="normaltextrun"/>
          <w:rFonts w:ascii="Arial" w:hAnsi="Arial" w:cs="Arial"/>
          <w:sz w:val="22"/>
          <w:szCs w:val="22"/>
        </w:rPr>
        <w:t>, staff from our overseas offices are often involved in the recruitment process. This requires us to send applications (and therefore personal data) outside of the EU. By applying for this role, you are indicating your permission for ADD to send your personal data outside the EU. </w:t>
      </w:r>
      <w:r w:rsidRPr="006E1B03">
        <w:rPr>
          <w:rStyle w:val="eop"/>
          <w:rFonts w:ascii="Arial" w:hAnsi="Arial" w:cs="Arial"/>
          <w:sz w:val="22"/>
          <w:szCs w:val="22"/>
        </w:rPr>
        <w:t> </w:t>
      </w:r>
    </w:p>
    <w:p w14:paraId="3B12AA5D" w14:textId="77777777" w:rsidR="006E1B03" w:rsidRPr="00AA3516" w:rsidRDefault="006E1B03" w:rsidP="00AA3516">
      <w:pPr>
        <w:pStyle w:val="paragraph"/>
        <w:spacing w:before="0" w:beforeAutospacing="0" w:after="0" w:afterAutospacing="0"/>
        <w:textAlignment w:val="baseline"/>
        <w:rPr>
          <w:rFonts w:ascii="Arial" w:hAnsi="Arial" w:cs="Arial"/>
          <w:sz w:val="22"/>
          <w:szCs w:val="22"/>
        </w:rPr>
      </w:pPr>
    </w:p>
    <w:p w14:paraId="6317E814" w14:textId="77777777" w:rsidR="00AA3516" w:rsidRPr="00AA3516" w:rsidRDefault="00AA3516" w:rsidP="00AA3516">
      <w:pPr>
        <w:pStyle w:val="paragraph"/>
        <w:spacing w:before="0" w:beforeAutospacing="0" w:after="0" w:afterAutospacing="0"/>
        <w:textAlignment w:val="baseline"/>
        <w:rPr>
          <w:rFonts w:ascii="Arial" w:hAnsi="Arial" w:cs="Arial"/>
          <w:sz w:val="22"/>
          <w:szCs w:val="22"/>
        </w:rPr>
      </w:pPr>
      <w:r w:rsidRPr="00AA3516">
        <w:rPr>
          <w:rStyle w:val="eop"/>
          <w:rFonts w:ascii="Arial" w:hAnsi="Arial" w:cs="Arial"/>
          <w:sz w:val="22"/>
          <w:szCs w:val="22"/>
        </w:rPr>
        <w:t> </w:t>
      </w:r>
    </w:p>
    <w:p w14:paraId="0F1C14A1" w14:textId="7EBE6D9F" w:rsidR="007E5477" w:rsidRPr="00AA3516" w:rsidRDefault="00AA3516" w:rsidP="3E0F551A">
      <w:pPr>
        <w:pStyle w:val="paragraph"/>
        <w:spacing w:before="0" w:beforeAutospacing="0" w:after="0" w:afterAutospacing="0"/>
        <w:rPr>
          <w:rFonts w:ascii="Arial" w:hAnsi="Arial" w:cs="Arial"/>
          <w:sz w:val="22"/>
          <w:szCs w:val="22"/>
        </w:rPr>
      </w:pPr>
      <w:r w:rsidRPr="3E0F551A">
        <w:rPr>
          <w:rStyle w:val="eop"/>
          <w:rFonts w:ascii="Arial" w:hAnsi="Arial" w:cs="Arial"/>
          <w:sz w:val="22"/>
          <w:szCs w:val="22"/>
        </w:rPr>
        <w:t> </w:t>
      </w:r>
    </w:p>
    <w:sectPr w:rsidR="007E5477" w:rsidRPr="00AA35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0F3B4" w14:textId="77777777" w:rsidR="00C66A1D" w:rsidRDefault="00C66A1D" w:rsidP="0001114C">
      <w:pPr>
        <w:spacing w:line="240" w:lineRule="auto"/>
      </w:pPr>
      <w:r>
        <w:separator/>
      </w:r>
    </w:p>
  </w:endnote>
  <w:endnote w:type="continuationSeparator" w:id="0">
    <w:p w14:paraId="6B08CA1F" w14:textId="77777777" w:rsidR="00C66A1D" w:rsidRDefault="00C66A1D" w:rsidP="0001114C">
      <w:pPr>
        <w:spacing w:line="240" w:lineRule="auto"/>
      </w:pPr>
      <w:r>
        <w:continuationSeparator/>
      </w:r>
    </w:p>
  </w:endnote>
  <w:endnote w:type="continuationNotice" w:id="1">
    <w:p w14:paraId="160F8FFA" w14:textId="77777777" w:rsidR="00C66A1D" w:rsidRDefault="00C66A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841C4" w14:textId="77777777" w:rsidR="00C66A1D" w:rsidRDefault="00C66A1D" w:rsidP="0001114C">
      <w:pPr>
        <w:spacing w:line="240" w:lineRule="auto"/>
      </w:pPr>
      <w:r>
        <w:separator/>
      </w:r>
    </w:p>
  </w:footnote>
  <w:footnote w:type="continuationSeparator" w:id="0">
    <w:p w14:paraId="62DC0F98" w14:textId="77777777" w:rsidR="00C66A1D" w:rsidRDefault="00C66A1D" w:rsidP="0001114C">
      <w:pPr>
        <w:spacing w:line="240" w:lineRule="auto"/>
      </w:pPr>
      <w:r>
        <w:continuationSeparator/>
      </w:r>
    </w:p>
  </w:footnote>
  <w:footnote w:type="continuationNotice" w:id="1">
    <w:p w14:paraId="7AAC9AA0" w14:textId="77777777" w:rsidR="00C66A1D" w:rsidRDefault="00C66A1D">
      <w:pPr>
        <w:spacing w:line="240" w:lineRule="auto"/>
      </w:pPr>
    </w:p>
  </w:footnote>
  <w:footnote w:id="2">
    <w:p w14:paraId="0770F3EF" w14:textId="033A6351" w:rsidR="00727B30" w:rsidRDefault="00727B30">
      <w:pPr>
        <w:pStyle w:val="FootnoteText"/>
      </w:pPr>
      <w:r>
        <w:rPr>
          <w:rStyle w:val="FootnoteReference"/>
        </w:rPr>
        <w:footnoteRef/>
      </w:r>
      <w:r>
        <w:t xml:space="preserve"> </w:t>
      </w:r>
      <w:r w:rsidR="00393977">
        <w:t>It may be that we are unable to appoint in all countries due to affordability and/or legal reasons.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B6E6C"/>
    <w:multiLevelType w:val="hybridMultilevel"/>
    <w:tmpl w:val="75B4D508"/>
    <w:lvl w:ilvl="0" w:tplc="08090001">
      <w:start w:val="1"/>
      <w:numFmt w:val="bullet"/>
      <w:lvlText w:val=""/>
      <w:lvlJc w:val="left"/>
      <w:pPr>
        <w:ind w:left="720" w:hanging="360"/>
      </w:pPr>
      <w:rPr>
        <w:rFonts w:ascii="Symbol" w:hAnsi="Symbol" w:hint="default"/>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0107401"/>
    <w:multiLevelType w:val="hybridMultilevel"/>
    <w:tmpl w:val="5396F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DA41D4"/>
    <w:multiLevelType w:val="hybridMultilevel"/>
    <w:tmpl w:val="1480BD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61299F"/>
    <w:multiLevelType w:val="hybridMultilevel"/>
    <w:tmpl w:val="F07A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70B6F"/>
    <w:multiLevelType w:val="multilevel"/>
    <w:tmpl w:val="BD1E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962577"/>
    <w:multiLevelType w:val="multilevel"/>
    <w:tmpl w:val="02E21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960B85"/>
    <w:multiLevelType w:val="hybridMultilevel"/>
    <w:tmpl w:val="3D24F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E04C1"/>
    <w:multiLevelType w:val="hybridMultilevel"/>
    <w:tmpl w:val="1A048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442C8C"/>
    <w:multiLevelType w:val="hybridMultilevel"/>
    <w:tmpl w:val="4EAC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7D2F94"/>
    <w:multiLevelType w:val="multilevel"/>
    <w:tmpl w:val="D430DD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CA7A99"/>
    <w:multiLevelType w:val="hybridMultilevel"/>
    <w:tmpl w:val="3B6AA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784479">
    <w:abstractNumId w:val="6"/>
  </w:num>
  <w:num w:numId="2" w16cid:durableId="1576433355">
    <w:abstractNumId w:val="1"/>
  </w:num>
  <w:num w:numId="3" w16cid:durableId="2024550533">
    <w:abstractNumId w:val="3"/>
  </w:num>
  <w:num w:numId="4" w16cid:durableId="978264069">
    <w:abstractNumId w:val="4"/>
  </w:num>
  <w:num w:numId="5" w16cid:durableId="667295484">
    <w:abstractNumId w:val="5"/>
  </w:num>
  <w:num w:numId="6" w16cid:durableId="402264429">
    <w:abstractNumId w:val="9"/>
  </w:num>
  <w:num w:numId="7" w16cid:durableId="277881092">
    <w:abstractNumId w:val="7"/>
  </w:num>
  <w:num w:numId="8" w16cid:durableId="28336861">
    <w:abstractNumId w:val="10"/>
  </w:num>
  <w:num w:numId="9" w16cid:durableId="483666901">
    <w:abstractNumId w:val="8"/>
  </w:num>
  <w:num w:numId="10" w16cid:durableId="2065172921">
    <w:abstractNumId w:val="0"/>
  </w:num>
  <w:num w:numId="11" w16cid:durableId="34913883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DBB"/>
    <w:rsid w:val="0001114C"/>
    <w:rsid w:val="00026560"/>
    <w:rsid w:val="00034E1D"/>
    <w:rsid w:val="000370B4"/>
    <w:rsid w:val="0004536E"/>
    <w:rsid w:val="00050263"/>
    <w:rsid w:val="0005479E"/>
    <w:rsid w:val="0006573B"/>
    <w:rsid w:val="00066E9B"/>
    <w:rsid w:val="00073421"/>
    <w:rsid w:val="00074C09"/>
    <w:rsid w:val="000932BB"/>
    <w:rsid w:val="000A46BD"/>
    <w:rsid w:val="000B46B2"/>
    <w:rsid w:val="000B5745"/>
    <w:rsid w:val="000D0DD8"/>
    <w:rsid w:val="001123D2"/>
    <w:rsid w:val="00112DD0"/>
    <w:rsid w:val="001260F5"/>
    <w:rsid w:val="00161FF8"/>
    <w:rsid w:val="00163398"/>
    <w:rsid w:val="00166557"/>
    <w:rsid w:val="00166B1D"/>
    <w:rsid w:val="00187E6A"/>
    <w:rsid w:val="00191D49"/>
    <w:rsid w:val="001A162F"/>
    <w:rsid w:val="001C731B"/>
    <w:rsid w:val="001D3110"/>
    <w:rsid w:val="001D4369"/>
    <w:rsid w:val="001E6563"/>
    <w:rsid w:val="001F6376"/>
    <w:rsid w:val="002004FA"/>
    <w:rsid w:val="00217625"/>
    <w:rsid w:val="0023251F"/>
    <w:rsid w:val="00236553"/>
    <w:rsid w:val="0024167A"/>
    <w:rsid w:val="002454E7"/>
    <w:rsid w:val="00245FC8"/>
    <w:rsid w:val="00257F4E"/>
    <w:rsid w:val="0026001E"/>
    <w:rsid w:val="002605FD"/>
    <w:rsid w:val="00270CBA"/>
    <w:rsid w:val="00275989"/>
    <w:rsid w:val="002771F7"/>
    <w:rsid w:val="002F1625"/>
    <w:rsid w:val="003225F2"/>
    <w:rsid w:val="0032392E"/>
    <w:rsid w:val="003239D8"/>
    <w:rsid w:val="0035366C"/>
    <w:rsid w:val="003769B6"/>
    <w:rsid w:val="00393977"/>
    <w:rsid w:val="00395120"/>
    <w:rsid w:val="00395A89"/>
    <w:rsid w:val="003A6C26"/>
    <w:rsid w:val="003B7F50"/>
    <w:rsid w:val="003C25BA"/>
    <w:rsid w:val="003E6E36"/>
    <w:rsid w:val="003F2819"/>
    <w:rsid w:val="003F534B"/>
    <w:rsid w:val="003F545C"/>
    <w:rsid w:val="004007DC"/>
    <w:rsid w:val="00421A1C"/>
    <w:rsid w:val="00424321"/>
    <w:rsid w:val="00436A7A"/>
    <w:rsid w:val="00460F35"/>
    <w:rsid w:val="004639A1"/>
    <w:rsid w:val="00463E33"/>
    <w:rsid w:val="00463E50"/>
    <w:rsid w:val="004655FA"/>
    <w:rsid w:val="00483B4F"/>
    <w:rsid w:val="0048661E"/>
    <w:rsid w:val="004903B5"/>
    <w:rsid w:val="004924FD"/>
    <w:rsid w:val="00497691"/>
    <w:rsid w:val="004B085E"/>
    <w:rsid w:val="004B2E64"/>
    <w:rsid w:val="004C3CCB"/>
    <w:rsid w:val="004C5B28"/>
    <w:rsid w:val="004E6F36"/>
    <w:rsid w:val="004F0F53"/>
    <w:rsid w:val="004F2FA1"/>
    <w:rsid w:val="005912A4"/>
    <w:rsid w:val="00591A7D"/>
    <w:rsid w:val="005B7808"/>
    <w:rsid w:val="005D6844"/>
    <w:rsid w:val="005E02B3"/>
    <w:rsid w:val="005E15DD"/>
    <w:rsid w:val="005E52C4"/>
    <w:rsid w:val="005E74FE"/>
    <w:rsid w:val="005E7734"/>
    <w:rsid w:val="006147CF"/>
    <w:rsid w:val="00624A83"/>
    <w:rsid w:val="006316B1"/>
    <w:rsid w:val="00636BE0"/>
    <w:rsid w:val="00651B55"/>
    <w:rsid w:val="00653DD0"/>
    <w:rsid w:val="00665426"/>
    <w:rsid w:val="006674DF"/>
    <w:rsid w:val="00672D09"/>
    <w:rsid w:val="00690CC1"/>
    <w:rsid w:val="00690EF1"/>
    <w:rsid w:val="006967C5"/>
    <w:rsid w:val="006A1955"/>
    <w:rsid w:val="006B7ACF"/>
    <w:rsid w:val="006D6B4E"/>
    <w:rsid w:val="006D7E1B"/>
    <w:rsid w:val="006E1B03"/>
    <w:rsid w:val="006E2099"/>
    <w:rsid w:val="00721DB4"/>
    <w:rsid w:val="00727B30"/>
    <w:rsid w:val="00730EC8"/>
    <w:rsid w:val="0073716B"/>
    <w:rsid w:val="00737180"/>
    <w:rsid w:val="00764191"/>
    <w:rsid w:val="00764348"/>
    <w:rsid w:val="00786BAF"/>
    <w:rsid w:val="007A7A7B"/>
    <w:rsid w:val="007E2764"/>
    <w:rsid w:val="007E5477"/>
    <w:rsid w:val="00801CF3"/>
    <w:rsid w:val="00802BA4"/>
    <w:rsid w:val="00804E98"/>
    <w:rsid w:val="0080589D"/>
    <w:rsid w:val="00814C1C"/>
    <w:rsid w:val="0081540B"/>
    <w:rsid w:val="00816611"/>
    <w:rsid w:val="00831749"/>
    <w:rsid w:val="008503B5"/>
    <w:rsid w:val="00852536"/>
    <w:rsid w:val="0085577F"/>
    <w:rsid w:val="00861EC1"/>
    <w:rsid w:val="00863116"/>
    <w:rsid w:val="0086441B"/>
    <w:rsid w:val="008843EA"/>
    <w:rsid w:val="008960EF"/>
    <w:rsid w:val="008A7690"/>
    <w:rsid w:val="008C273F"/>
    <w:rsid w:val="008D065D"/>
    <w:rsid w:val="008D606C"/>
    <w:rsid w:val="008E0233"/>
    <w:rsid w:val="008F4658"/>
    <w:rsid w:val="0090415B"/>
    <w:rsid w:val="0092277A"/>
    <w:rsid w:val="00925EF1"/>
    <w:rsid w:val="00932CA8"/>
    <w:rsid w:val="00956AF4"/>
    <w:rsid w:val="00972ED3"/>
    <w:rsid w:val="00975028"/>
    <w:rsid w:val="00975441"/>
    <w:rsid w:val="00994E0D"/>
    <w:rsid w:val="009A03B5"/>
    <w:rsid w:val="009C33F8"/>
    <w:rsid w:val="009D787B"/>
    <w:rsid w:val="00A0507A"/>
    <w:rsid w:val="00A13B9D"/>
    <w:rsid w:val="00A16DA6"/>
    <w:rsid w:val="00A17BCE"/>
    <w:rsid w:val="00A20DE2"/>
    <w:rsid w:val="00A210C5"/>
    <w:rsid w:val="00A42086"/>
    <w:rsid w:val="00A6595F"/>
    <w:rsid w:val="00A72B5B"/>
    <w:rsid w:val="00A81A9B"/>
    <w:rsid w:val="00A869BF"/>
    <w:rsid w:val="00A9050E"/>
    <w:rsid w:val="00AA3516"/>
    <w:rsid w:val="00AA3BF6"/>
    <w:rsid w:val="00AB3AE5"/>
    <w:rsid w:val="00AC7FFA"/>
    <w:rsid w:val="00AD3199"/>
    <w:rsid w:val="00AF033A"/>
    <w:rsid w:val="00B03FC0"/>
    <w:rsid w:val="00B1005F"/>
    <w:rsid w:val="00B13A9B"/>
    <w:rsid w:val="00B41B2E"/>
    <w:rsid w:val="00B45CBA"/>
    <w:rsid w:val="00B53209"/>
    <w:rsid w:val="00B62DB0"/>
    <w:rsid w:val="00B645F3"/>
    <w:rsid w:val="00B87F21"/>
    <w:rsid w:val="00BD2BC0"/>
    <w:rsid w:val="00BE02B0"/>
    <w:rsid w:val="00BF2971"/>
    <w:rsid w:val="00BF7B76"/>
    <w:rsid w:val="00C020E4"/>
    <w:rsid w:val="00C526B7"/>
    <w:rsid w:val="00C548F6"/>
    <w:rsid w:val="00C66A1D"/>
    <w:rsid w:val="00C66B97"/>
    <w:rsid w:val="00C71FD0"/>
    <w:rsid w:val="00C72DB5"/>
    <w:rsid w:val="00C73E29"/>
    <w:rsid w:val="00CD091B"/>
    <w:rsid w:val="00CE3054"/>
    <w:rsid w:val="00D02D2F"/>
    <w:rsid w:val="00D13475"/>
    <w:rsid w:val="00D13F90"/>
    <w:rsid w:val="00D32E32"/>
    <w:rsid w:val="00D37AEC"/>
    <w:rsid w:val="00D435A9"/>
    <w:rsid w:val="00D70259"/>
    <w:rsid w:val="00D865B0"/>
    <w:rsid w:val="00D86C1F"/>
    <w:rsid w:val="00DB2E3D"/>
    <w:rsid w:val="00DC436E"/>
    <w:rsid w:val="00DD6957"/>
    <w:rsid w:val="00DE5E73"/>
    <w:rsid w:val="00E17817"/>
    <w:rsid w:val="00E259AD"/>
    <w:rsid w:val="00E4426F"/>
    <w:rsid w:val="00E47E91"/>
    <w:rsid w:val="00E661D5"/>
    <w:rsid w:val="00E711BB"/>
    <w:rsid w:val="00E86614"/>
    <w:rsid w:val="00E96E49"/>
    <w:rsid w:val="00EB2CC2"/>
    <w:rsid w:val="00EB5244"/>
    <w:rsid w:val="00EB5DBB"/>
    <w:rsid w:val="00EB7850"/>
    <w:rsid w:val="00EC7363"/>
    <w:rsid w:val="00F14DE1"/>
    <w:rsid w:val="00F22675"/>
    <w:rsid w:val="00F26DF5"/>
    <w:rsid w:val="00F30A74"/>
    <w:rsid w:val="00F45486"/>
    <w:rsid w:val="00F74860"/>
    <w:rsid w:val="00F8231D"/>
    <w:rsid w:val="00F968D2"/>
    <w:rsid w:val="00FD1216"/>
    <w:rsid w:val="00FF7DDB"/>
    <w:rsid w:val="01B52EF2"/>
    <w:rsid w:val="033A422F"/>
    <w:rsid w:val="03519366"/>
    <w:rsid w:val="039170AD"/>
    <w:rsid w:val="060AAC23"/>
    <w:rsid w:val="06A79D49"/>
    <w:rsid w:val="0757F3DE"/>
    <w:rsid w:val="07913AD8"/>
    <w:rsid w:val="08250489"/>
    <w:rsid w:val="091A8B6E"/>
    <w:rsid w:val="09934355"/>
    <w:rsid w:val="09B4FA0A"/>
    <w:rsid w:val="09C33E53"/>
    <w:rsid w:val="0A0408D6"/>
    <w:rsid w:val="0B5CA54B"/>
    <w:rsid w:val="0B7E3666"/>
    <w:rsid w:val="0BED742C"/>
    <w:rsid w:val="0CF875AC"/>
    <w:rsid w:val="0DC5F604"/>
    <w:rsid w:val="0DE44E7E"/>
    <w:rsid w:val="10DCA043"/>
    <w:rsid w:val="10E97AC5"/>
    <w:rsid w:val="10FED624"/>
    <w:rsid w:val="1125AEA0"/>
    <w:rsid w:val="1202456C"/>
    <w:rsid w:val="1269A465"/>
    <w:rsid w:val="126A114C"/>
    <w:rsid w:val="1378E088"/>
    <w:rsid w:val="1394366C"/>
    <w:rsid w:val="143676E6"/>
    <w:rsid w:val="153A7E5A"/>
    <w:rsid w:val="15963FF1"/>
    <w:rsid w:val="17066423"/>
    <w:rsid w:val="170AA6BE"/>
    <w:rsid w:val="1784B86F"/>
    <w:rsid w:val="1831B853"/>
    <w:rsid w:val="18B47195"/>
    <w:rsid w:val="18BB65DA"/>
    <w:rsid w:val="18EF6DCF"/>
    <w:rsid w:val="1909E809"/>
    <w:rsid w:val="19895D95"/>
    <w:rsid w:val="19DEE63A"/>
    <w:rsid w:val="1A2C04F5"/>
    <w:rsid w:val="1A80D709"/>
    <w:rsid w:val="1B02AB2B"/>
    <w:rsid w:val="1B7AB69B"/>
    <w:rsid w:val="1C223045"/>
    <w:rsid w:val="1CB43744"/>
    <w:rsid w:val="1D0C7050"/>
    <w:rsid w:val="1E75FE58"/>
    <w:rsid w:val="211CE774"/>
    <w:rsid w:val="212E5421"/>
    <w:rsid w:val="22A8C216"/>
    <w:rsid w:val="2580CFA8"/>
    <w:rsid w:val="25E86B11"/>
    <w:rsid w:val="26B1035E"/>
    <w:rsid w:val="26E67DCE"/>
    <w:rsid w:val="27843B72"/>
    <w:rsid w:val="278C28F8"/>
    <w:rsid w:val="27BA961D"/>
    <w:rsid w:val="2826F709"/>
    <w:rsid w:val="2AF59839"/>
    <w:rsid w:val="2D061670"/>
    <w:rsid w:val="2E212C81"/>
    <w:rsid w:val="2EEBC359"/>
    <w:rsid w:val="2F476303"/>
    <w:rsid w:val="3069E7ED"/>
    <w:rsid w:val="31330B3E"/>
    <w:rsid w:val="320C76E4"/>
    <w:rsid w:val="32CF0D75"/>
    <w:rsid w:val="33A188AF"/>
    <w:rsid w:val="33A97635"/>
    <w:rsid w:val="33D05498"/>
    <w:rsid w:val="35B37DBC"/>
    <w:rsid w:val="35C4DF40"/>
    <w:rsid w:val="366352C8"/>
    <w:rsid w:val="36A081CE"/>
    <w:rsid w:val="36FC4E92"/>
    <w:rsid w:val="387CE758"/>
    <w:rsid w:val="38BA08AB"/>
    <w:rsid w:val="39D80231"/>
    <w:rsid w:val="39EB606A"/>
    <w:rsid w:val="39FCA0FB"/>
    <w:rsid w:val="3B951A8B"/>
    <w:rsid w:val="3E0F551A"/>
    <w:rsid w:val="3ED55E7B"/>
    <w:rsid w:val="3ED68810"/>
    <w:rsid w:val="3F265472"/>
    <w:rsid w:val="3FAD5EA7"/>
    <w:rsid w:val="40D1F256"/>
    <w:rsid w:val="410E4FF6"/>
    <w:rsid w:val="41492F08"/>
    <w:rsid w:val="41F8D7F8"/>
    <w:rsid w:val="423D23D1"/>
    <w:rsid w:val="426E68EB"/>
    <w:rsid w:val="43294D7B"/>
    <w:rsid w:val="43BF99FF"/>
    <w:rsid w:val="4480CFCA"/>
    <w:rsid w:val="45BC23FA"/>
    <w:rsid w:val="467FE5A2"/>
    <w:rsid w:val="46EF4D3B"/>
    <w:rsid w:val="47B8708C"/>
    <w:rsid w:val="4879E2C5"/>
    <w:rsid w:val="499F2132"/>
    <w:rsid w:val="4B9A8C16"/>
    <w:rsid w:val="4BA4AF30"/>
    <w:rsid w:val="4BCAABE4"/>
    <w:rsid w:val="4C04FFE6"/>
    <w:rsid w:val="4CA4178A"/>
    <w:rsid w:val="4CBA8CAD"/>
    <w:rsid w:val="4D667C45"/>
    <w:rsid w:val="4DADE151"/>
    <w:rsid w:val="4DC17B79"/>
    <w:rsid w:val="4DD48EBE"/>
    <w:rsid w:val="4F024CA6"/>
    <w:rsid w:val="500BD643"/>
    <w:rsid w:val="507B0179"/>
    <w:rsid w:val="5239ED68"/>
    <w:rsid w:val="525654BE"/>
    <w:rsid w:val="52FC9AB1"/>
    <w:rsid w:val="53843FAA"/>
    <w:rsid w:val="53D5EF9F"/>
    <w:rsid w:val="54EFAAFD"/>
    <w:rsid w:val="56691457"/>
    <w:rsid w:val="570D9061"/>
    <w:rsid w:val="58A960C2"/>
    <w:rsid w:val="595BEBAF"/>
    <w:rsid w:val="5BCAC963"/>
    <w:rsid w:val="5C7B0BFD"/>
    <w:rsid w:val="5D41C0FD"/>
    <w:rsid w:val="5D5848B7"/>
    <w:rsid w:val="5E03B3F3"/>
    <w:rsid w:val="5E1698EE"/>
    <w:rsid w:val="6072E787"/>
    <w:rsid w:val="60AE2F62"/>
    <w:rsid w:val="61C30FDA"/>
    <w:rsid w:val="62363681"/>
    <w:rsid w:val="6236E8D5"/>
    <w:rsid w:val="623EC073"/>
    <w:rsid w:val="634FAB3C"/>
    <w:rsid w:val="63F400EF"/>
    <w:rsid w:val="644662E4"/>
    <w:rsid w:val="65725981"/>
    <w:rsid w:val="658FD150"/>
    <w:rsid w:val="6602CF71"/>
    <w:rsid w:val="67207FF4"/>
    <w:rsid w:val="6839D1BB"/>
    <w:rsid w:val="6915B0EB"/>
    <w:rsid w:val="69FB3D47"/>
    <w:rsid w:val="6A28318B"/>
    <w:rsid w:val="6A634273"/>
    <w:rsid w:val="6A6A05F1"/>
    <w:rsid w:val="6BA42767"/>
    <w:rsid w:val="6BC401EC"/>
    <w:rsid w:val="6C7884B0"/>
    <w:rsid w:val="6C9F0C0B"/>
    <w:rsid w:val="6CBD92B7"/>
    <w:rsid w:val="6D5FD24D"/>
    <w:rsid w:val="6D7D8840"/>
    <w:rsid w:val="6E0C231D"/>
    <w:rsid w:val="6F2326D7"/>
    <w:rsid w:val="6FD92F37"/>
    <w:rsid w:val="6FF7F3F9"/>
    <w:rsid w:val="70C504A4"/>
    <w:rsid w:val="72ABC804"/>
    <w:rsid w:val="739B9783"/>
    <w:rsid w:val="74244B02"/>
    <w:rsid w:val="74CB651C"/>
    <w:rsid w:val="75BDF91F"/>
    <w:rsid w:val="763978E9"/>
    <w:rsid w:val="7652999B"/>
    <w:rsid w:val="7673D8F4"/>
    <w:rsid w:val="773CE412"/>
    <w:rsid w:val="7759C980"/>
    <w:rsid w:val="781440B5"/>
    <w:rsid w:val="7A227577"/>
    <w:rsid w:val="7A4C28B3"/>
    <w:rsid w:val="7B3FA85B"/>
    <w:rsid w:val="7BC3286B"/>
    <w:rsid w:val="7C66F987"/>
    <w:rsid w:val="7E19877B"/>
    <w:rsid w:val="7FEE8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2ED7"/>
  <w15:docId w15:val="{744B5289-92C7-4EE0-9083-6D03DE67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paragraph">
    <w:name w:val="paragraph"/>
    <w:basedOn w:val="Normal"/>
    <w:rsid w:val="009227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2277A"/>
  </w:style>
  <w:style w:type="character" w:customStyle="1" w:styleId="eop">
    <w:name w:val="eop"/>
    <w:basedOn w:val="DefaultParagraphFont"/>
    <w:rsid w:val="0092277A"/>
  </w:style>
  <w:style w:type="character" w:styleId="CommentReference">
    <w:name w:val="annotation reference"/>
    <w:basedOn w:val="DefaultParagraphFont"/>
    <w:uiPriority w:val="99"/>
    <w:semiHidden/>
    <w:unhideWhenUsed/>
    <w:rsid w:val="00A6595F"/>
    <w:rPr>
      <w:sz w:val="16"/>
      <w:szCs w:val="16"/>
    </w:rPr>
  </w:style>
  <w:style w:type="paragraph" w:styleId="CommentText">
    <w:name w:val="annotation text"/>
    <w:basedOn w:val="Normal"/>
    <w:link w:val="CommentTextChar"/>
    <w:uiPriority w:val="99"/>
    <w:unhideWhenUsed/>
    <w:rsid w:val="00A6595F"/>
    <w:pPr>
      <w:spacing w:line="240" w:lineRule="auto"/>
    </w:pPr>
    <w:rPr>
      <w:sz w:val="20"/>
      <w:szCs w:val="20"/>
    </w:rPr>
  </w:style>
  <w:style w:type="character" w:customStyle="1" w:styleId="CommentTextChar">
    <w:name w:val="Comment Text Char"/>
    <w:basedOn w:val="DefaultParagraphFont"/>
    <w:link w:val="CommentText"/>
    <w:uiPriority w:val="99"/>
    <w:rsid w:val="00A6595F"/>
    <w:rPr>
      <w:sz w:val="20"/>
      <w:szCs w:val="20"/>
    </w:rPr>
  </w:style>
  <w:style w:type="paragraph" w:styleId="CommentSubject">
    <w:name w:val="annotation subject"/>
    <w:basedOn w:val="CommentText"/>
    <w:next w:val="CommentText"/>
    <w:link w:val="CommentSubjectChar"/>
    <w:uiPriority w:val="99"/>
    <w:semiHidden/>
    <w:unhideWhenUsed/>
    <w:rsid w:val="00A6595F"/>
    <w:rPr>
      <w:b/>
      <w:bCs/>
    </w:rPr>
  </w:style>
  <w:style w:type="character" w:customStyle="1" w:styleId="CommentSubjectChar">
    <w:name w:val="Comment Subject Char"/>
    <w:basedOn w:val="CommentTextChar"/>
    <w:link w:val="CommentSubject"/>
    <w:uiPriority w:val="99"/>
    <w:semiHidden/>
    <w:rsid w:val="00A6595F"/>
    <w:rPr>
      <w:b/>
      <w:bCs/>
      <w:sz w:val="20"/>
      <w:szCs w:val="20"/>
    </w:rPr>
  </w:style>
  <w:style w:type="character" w:customStyle="1" w:styleId="scxw165427775">
    <w:name w:val="scxw165427775"/>
    <w:basedOn w:val="DefaultParagraphFont"/>
    <w:rsid w:val="00AA3516"/>
  </w:style>
  <w:style w:type="paragraph" w:styleId="ListParagraph">
    <w:name w:val="List Paragraph"/>
    <w:basedOn w:val="Normal"/>
    <w:link w:val="ListParagraphChar"/>
    <w:uiPriority w:val="34"/>
    <w:qFormat/>
    <w:rsid w:val="00073421"/>
    <w:pPr>
      <w:ind w:left="720"/>
      <w:contextualSpacing/>
    </w:pPr>
  </w:style>
  <w:style w:type="paragraph" w:styleId="Revision">
    <w:name w:val="Revision"/>
    <w:hidden/>
    <w:uiPriority w:val="99"/>
    <w:semiHidden/>
    <w:rsid w:val="00E711BB"/>
    <w:pPr>
      <w:spacing w:line="240" w:lineRule="auto"/>
    </w:pPr>
  </w:style>
  <w:style w:type="character" w:styleId="Mention">
    <w:name w:val="Mention"/>
    <w:basedOn w:val="DefaultParagraphFont"/>
    <w:uiPriority w:val="99"/>
    <w:unhideWhenUsed/>
    <w:rsid w:val="00665426"/>
    <w:rPr>
      <w:color w:val="2B579A"/>
      <w:shd w:val="clear" w:color="auto" w:fill="E1DFDD"/>
    </w:rPr>
  </w:style>
  <w:style w:type="paragraph" w:styleId="NormalWeb">
    <w:name w:val="Normal (Web)"/>
    <w:basedOn w:val="Normal"/>
    <w:uiPriority w:val="99"/>
    <w:semiHidden/>
    <w:unhideWhenUsed/>
    <w:rsid w:val="00A4208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ListParagraphChar">
    <w:name w:val="List Paragraph Char"/>
    <w:link w:val="ListParagraph"/>
    <w:uiPriority w:val="34"/>
    <w:locked/>
    <w:rsid w:val="00B1005F"/>
  </w:style>
  <w:style w:type="paragraph" w:styleId="FootnoteText">
    <w:name w:val="footnote text"/>
    <w:basedOn w:val="Normal"/>
    <w:link w:val="FootnoteTextChar"/>
    <w:uiPriority w:val="99"/>
    <w:semiHidden/>
    <w:unhideWhenUsed/>
    <w:rsid w:val="0001114C"/>
    <w:pPr>
      <w:spacing w:line="240" w:lineRule="auto"/>
    </w:pPr>
    <w:rPr>
      <w:sz w:val="20"/>
      <w:szCs w:val="20"/>
    </w:rPr>
  </w:style>
  <w:style w:type="character" w:customStyle="1" w:styleId="FootnoteTextChar">
    <w:name w:val="Footnote Text Char"/>
    <w:basedOn w:val="DefaultParagraphFont"/>
    <w:link w:val="FootnoteText"/>
    <w:uiPriority w:val="99"/>
    <w:semiHidden/>
    <w:rsid w:val="0001114C"/>
    <w:rPr>
      <w:sz w:val="20"/>
      <w:szCs w:val="20"/>
    </w:rPr>
  </w:style>
  <w:style w:type="character" w:styleId="FootnoteReference">
    <w:name w:val="footnote reference"/>
    <w:basedOn w:val="DefaultParagraphFont"/>
    <w:uiPriority w:val="99"/>
    <w:semiHidden/>
    <w:unhideWhenUsed/>
    <w:rsid w:val="0001114C"/>
    <w:rPr>
      <w:vertAlign w:val="superscript"/>
    </w:rPr>
  </w:style>
  <w:style w:type="character" w:styleId="Hyperlink">
    <w:name w:val="Hyperlink"/>
    <w:basedOn w:val="DefaultParagraphFont"/>
    <w:uiPriority w:val="99"/>
    <w:unhideWhenUsed/>
    <w:rsid w:val="00187E6A"/>
    <w:rPr>
      <w:color w:val="0000FF" w:themeColor="hyperlink"/>
      <w:u w:val="single"/>
    </w:rPr>
  </w:style>
  <w:style w:type="character" w:styleId="UnresolvedMention">
    <w:name w:val="Unresolved Mention"/>
    <w:basedOn w:val="DefaultParagraphFont"/>
    <w:uiPriority w:val="99"/>
    <w:semiHidden/>
    <w:unhideWhenUsed/>
    <w:rsid w:val="00863116"/>
    <w:rPr>
      <w:color w:val="605E5C"/>
      <w:shd w:val="clear" w:color="auto" w:fill="E1DFDD"/>
    </w:rPr>
  </w:style>
  <w:style w:type="paragraph" w:styleId="Header">
    <w:name w:val="header"/>
    <w:basedOn w:val="Normal"/>
    <w:link w:val="HeaderChar"/>
    <w:uiPriority w:val="99"/>
    <w:semiHidden/>
    <w:unhideWhenUsed/>
    <w:rsid w:val="009C33F8"/>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9C33F8"/>
  </w:style>
  <w:style w:type="paragraph" w:styleId="Footer">
    <w:name w:val="footer"/>
    <w:basedOn w:val="Normal"/>
    <w:link w:val="FooterChar"/>
    <w:uiPriority w:val="99"/>
    <w:semiHidden/>
    <w:unhideWhenUsed/>
    <w:rsid w:val="009C33F8"/>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9C3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263360">
      <w:bodyDiv w:val="1"/>
      <w:marLeft w:val="0"/>
      <w:marRight w:val="0"/>
      <w:marTop w:val="0"/>
      <w:marBottom w:val="0"/>
      <w:divBdr>
        <w:top w:val="none" w:sz="0" w:space="0" w:color="auto"/>
        <w:left w:val="none" w:sz="0" w:space="0" w:color="auto"/>
        <w:bottom w:val="none" w:sz="0" w:space="0" w:color="auto"/>
        <w:right w:val="none" w:sz="0" w:space="0" w:color="auto"/>
      </w:divBdr>
      <w:divsChild>
        <w:div w:id="321280966">
          <w:marLeft w:val="0"/>
          <w:marRight w:val="0"/>
          <w:marTop w:val="0"/>
          <w:marBottom w:val="0"/>
          <w:divBdr>
            <w:top w:val="none" w:sz="0" w:space="0" w:color="auto"/>
            <w:left w:val="none" w:sz="0" w:space="0" w:color="auto"/>
            <w:bottom w:val="none" w:sz="0" w:space="0" w:color="auto"/>
            <w:right w:val="none" w:sz="0" w:space="0" w:color="auto"/>
          </w:divBdr>
        </w:div>
        <w:div w:id="607466910">
          <w:marLeft w:val="0"/>
          <w:marRight w:val="0"/>
          <w:marTop w:val="0"/>
          <w:marBottom w:val="0"/>
          <w:divBdr>
            <w:top w:val="none" w:sz="0" w:space="0" w:color="auto"/>
            <w:left w:val="none" w:sz="0" w:space="0" w:color="auto"/>
            <w:bottom w:val="none" w:sz="0" w:space="0" w:color="auto"/>
            <w:right w:val="none" w:sz="0" w:space="0" w:color="auto"/>
          </w:divBdr>
        </w:div>
        <w:div w:id="1552962747">
          <w:marLeft w:val="0"/>
          <w:marRight w:val="0"/>
          <w:marTop w:val="0"/>
          <w:marBottom w:val="0"/>
          <w:divBdr>
            <w:top w:val="none" w:sz="0" w:space="0" w:color="auto"/>
            <w:left w:val="none" w:sz="0" w:space="0" w:color="auto"/>
            <w:bottom w:val="none" w:sz="0" w:space="0" w:color="auto"/>
            <w:right w:val="none" w:sz="0" w:space="0" w:color="auto"/>
          </w:divBdr>
        </w:div>
      </w:divsChild>
    </w:div>
    <w:div w:id="410083511">
      <w:bodyDiv w:val="1"/>
      <w:marLeft w:val="0"/>
      <w:marRight w:val="0"/>
      <w:marTop w:val="0"/>
      <w:marBottom w:val="0"/>
      <w:divBdr>
        <w:top w:val="none" w:sz="0" w:space="0" w:color="auto"/>
        <w:left w:val="none" w:sz="0" w:space="0" w:color="auto"/>
        <w:bottom w:val="none" w:sz="0" w:space="0" w:color="auto"/>
        <w:right w:val="none" w:sz="0" w:space="0" w:color="auto"/>
      </w:divBdr>
    </w:div>
    <w:div w:id="627661007">
      <w:bodyDiv w:val="1"/>
      <w:marLeft w:val="0"/>
      <w:marRight w:val="0"/>
      <w:marTop w:val="0"/>
      <w:marBottom w:val="0"/>
      <w:divBdr>
        <w:top w:val="none" w:sz="0" w:space="0" w:color="auto"/>
        <w:left w:val="none" w:sz="0" w:space="0" w:color="auto"/>
        <w:bottom w:val="none" w:sz="0" w:space="0" w:color="auto"/>
        <w:right w:val="none" w:sz="0" w:space="0" w:color="auto"/>
      </w:divBdr>
      <w:divsChild>
        <w:div w:id="40205757">
          <w:marLeft w:val="0"/>
          <w:marRight w:val="0"/>
          <w:marTop w:val="0"/>
          <w:marBottom w:val="0"/>
          <w:divBdr>
            <w:top w:val="none" w:sz="0" w:space="0" w:color="auto"/>
            <w:left w:val="none" w:sz="0" w:space="0" w:color="auto"/>
            <w:bottom w:val="none" w:sz="0" w:space="0" w:color="auto"/>
            <w:right w:val="none" w:sz="0" w:space="0" w:color="auto"/>
          </w:divBdr>
        </w:div>
        <w:div w:id="92285384">
          <w:marLeft w:val="0"/>
          <w:marRight w:val="0"/>
          <w:marTop w:val="0"/>
          <w:marBottom w:val="0"/>
          <w:divBdr>
            <w:top w:val="none" w:sz="0" w:space="0" w:color="auto"/>
            <w:left w:val="none" w:sz="0" w:space="0" w:color="auto"/>
            <w:bottom w:val="none" w:sz="0" w:space="0" w:color="auto"/>
            <w:right w:val="none" w:sz="0" w:space="0" w:color="auto"/>
          </w:divBdr>
        </w:div>
        <w:div w:id="1751349510">
          <w:marLeft w:val="0"/>
          <w:marRight w:val="0"/>
          <w:marTop w:val="0"/>
          <w:marBottom w:val="0"/>
          <w:divBdr>
            <w:top w:val="none" w:sz="0" w:space="0" w:color="auto"/>
            <w:left w:val="none" w:sz="0" w:space="0" w:color="auto"/>
            <w:bottom w:val="none" w:sz="0" w:space="0" w:color="auto"/>
            <w:right w:val="none" w:sz="0" w:space="0" w:color="auto"/>
          </w:divBdr>
        </w:div>
        <w:div w:id="1756320353">
          <w:marLeft w:val="0"/>
          <w:marRight w:val="0"/>
          <w:marTop w:val="0"/>
          <w:marBottom w:val="0"/>
          <w:divBdr>
            <w:top w:val="none" w:sz="0" w:space="0" w:color="auto"/>
            <w:left w:val="none" w:sz="0" w:space="0" w:color="auto"/>
            <w:bottom w:val="none" w:sz="0" w:space="0" w:color="auto"/>
            <w:right w:val="none" w:sz="0" w:space="0" w:color="auto"/>
          </w:divBdr>
        </w:div>
        <w:div w:id="1985499599">
          <w:marLeft w:val="0"/>
          <w:marRight w:val="0"/>
          <w:marTop w:val="0"/>
          <w:marBottom w:val="0"/>
          <w:divBdr>
            <w:top w:val="none" w:sz="0" w:space="0" w:color="auto"/>
            <w:left w:val="none" w:sz="0" w:space="0" w:color="auto"/>
            <w:bottom w:val="none" w:sz="0" w:space="0" w:color="auto"/>
            <w:right w:val="none" w:sz="0" w:space="0" w:color="auto"/>
          </w:divBdr>
        </w:div>
      </w:divsChild>
    </w:div>
    <w:div w:id="652418880">
      <w:bodyDiv w:val="1"/>
      <w:marLeft w:val="0"/>
      <w:marRight w:val="0"/>
      <w:marTop w:val="0"/>
      <w:marBottom w:val="0"/>
      <w:divBdr>
        <w:top w:val="none" w:sz="0" w:space="0" w:color="auto"/>
        <w:left w:val="none" w:sz="0" w:space="0" w:color="auto"/>
        <w:bottom w:val="none" w:sz="0" w:space="0" w:color="auto"/>
        <w:right w:val="none" w:sz="0" w:space="0" w:color="auto"/>
      </w:divBdr>
    </w:div>
    <w:div w:id="669137701">
      <w:bodyDiv w:val="1"/>
      <w:marLeft w:val="0"/>
      <w:marRight w:val="0"/>
      <w:marTop w:val="0"/>
      <w:marBottom w:val="0"/>
      <w:divBdr>
        <w:top w:val="none" w:sz="0" w:space="0" w:color="auto"/>
        <w:left w:val="none" w:sz="0" w:space="0" w:color="auto"/>
        <w:bottom w:val="none" w:sz="0" w:space="0" w:color="auto"/>
        <w:right w:val="none" w:sz="0" w:space="0" w:color="auto"/>
      </w:divBdr>
      <w:divsChild>
        <w:div w:id="49962845">
          <w:marLeft w:val="0"/>
          <w:marRight w:val="0"/>
          <w:marTop w:val="0"/>
          <w:marBottom w:val="0"/>
          <w:divBdr>
            <w:top w:val="none" w:sz="0" w:space="0" w:color="auto"/>
            <w:left w:val="none" w:sz="0" w:space="0" w:color="auto"/>
            <w:bottom w:val="none" w:sz="0" w:space="0" w:color="auto"/>
            <w:right w:val="none" w:sz="0" w:space="0" w:color="auto"/>
          </w:divBdr>
        </w:div>
        <w:div w:id="346492937">
          <w:marLeft w:val="0"/>
          <w:marRight w:val="0"/>
          <w:marTop w:val="0"/>
          <w:marBottom w:val="0"/>
          <w:divBdr>
            <w:top w:val="none" w:sz="0" w:space="0" w:color="auto"/>
            <w:left w:val="none" w:sz="0" w:space="0" w:color="auto"/>
            <w:bottom w:val="none" w:sz="0" w:space="0" w:color="auto"/>
            <w:right w:val="none" w:sz="0" w:space="0" w:color="auto"/>
          </w:divBdr>
        </w:div>
        <w:div w:id="663970679">
          <w:marLeft w:val="0"/>
          <w:marRight w:val="0"/>
          <w:marTop w:val="0"/>
          <w:marBottom w:val="0"/>
          <w:divBdr>
            <w:top w:val="none" w:sz="0" w:space="0" w:color="auto"/>
            <w:left w:val="none" w:sz="0" w:space="0" w:color="auto"/>
            <w:bottom w:val="none" w:sz="0" w:space="0" w:color="auto"/>
            <w:right w:val="none" w:sz="0" w:space="0" w:color="auto"/>
          </w:divBdr>
        </w:div>
      </w:divsChild>
    </w:div>
    <w:div w:id="828400910">
      <w:bodyDiv w:val="1"/>
      <w:marLeft w:val="0"/>
      <w:marRight w:val="0"/>
      <w:marTop w:val="0"/>
      <w:marBottom w:val="0"/>
      <w:divBdr>
        <w:top w:val="none" w:sz="0" w:space="0" w:color="auto"/>
        <w:left w:val="none" w:sz="0" w:space="0" w:color="auto"/>
        <w:bottom w:val="none" w:sz="0" w:space="0" w:color="auto"/>
        <w:right w:val="none" w:sz="0" w:space="0" w:color="auto"/>
      </w:divBdr>
      <w:divsChild>
        <w:div w:id="781267648">
          <w:marLeft w:val="0"/>
          <w:marRight w:val="0"/>
          <w:marTop w:val="0"/>
          <w:marBottom w:val="0"/>
          <w:divBdr>
            <w:top w:val="none" w:sz="0" w:space="0" w:color="auto"/>
            <w:left w:val="none" w:sz="0" w:space="0" w:color="auto"/>
            <w:bottom w:val="none" w:sz="0" w:space="0" w:color="auto"/>
            <w:right w:val="none" w:sz="0" w:space="0" w:color="auto"/>
          </w:divBdr>
          <w:divsChild>
            <w:div w:id="1536888924">
              <w:marLeft w:val="0"/>
              <w:marRight w:val="0"/>
              <w:marTop w:val="0"/>
              <w:marBottom w:val="0"/>
              <w:divBdr>
                <w:top w:val="none" w:sz="0" w:space="0" w:color="auto"/>
                <w:left w:val="none" w:sz="0" w:space="0" w:color="auto"/>
                <w:bottom w:val="none" w:sz="0" w:space="0" w:color="auto"/>
                <w:right w:val="none" w:sz="0" w:space="0" w:color="auto"/>
              </w:divBdr>
            </w:div>
            <w:div w:id="1554003573">
              <w:marLeft w:val="0"/>
              <w:marRight w:val="0"/>
              <w:marTop w:val="0"/>
              <w:marBottom w:val="0"/>
              <w:divBdr>
                <w:top w:val="none" w:sz="0" w:space="0" w:color="auto"/>
                <w:left w:val="none" w:sz="0" w:space="0" w:color="auto"/>
                <w:bottom w:val="none" w:sz="0" w:space="0" w:color="auto"/>
                <w:right w:val="none" w:sz="0" w:space="0" w:color="auto"/>
              </w:divBdr>
            </w:div>
            <w:div w:id="2052803235">
              <w:marLeft w:val="0"/>
              <w:marRight w:val="0"/>
              <w:marTop w:val="0"/>
              <w:marBottom w:val="0"/>
              <w:divBdr>
                <w:top w:val="none" w:sz="0" w:space="0" w:color="auto"/>
                <w:left w:val="none" w:sz="0" w:space="0" w:color="auto"/>
                <w:bottom w:val="none" w:sz="0" w:space="0" w:color="auto"/>
                <w:right w:val="none" w:sz="0" w:space="0" w:color="auto"/>
              </w:divBdr>
            </w:div>
          </w:divsChild>
        </w:div>
        <w:div w:id="1138376373">
          <w:marLeft w:val="0"/>
          <w:marRight w:val="0"/>
          <w:marTop w:val="0"/>
          <w:marBottom w:val="0"/>
          <w:divBdr>
            <w:top w:val="none" w:sz="0" w:space="0" w:color="auto"/>
            <w:left w:val="none" w:sz="0" w:space="0" w:color="auto"/>
            <w:bottom w:val="none" w:sz="0" w:space="0" w:color="auto"/>
            <w:right w:val="none" w:sz="0" w:space="0" w:color="auto"/>
          </w:divBdr>
          <w:divsChild>
            <w:div w:id="3936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50862">
      <w:bodyDiv w:val="1"/>
      <w:marLeft w:val="0"/>
      <w:marRight w:val="0"/>
      <w:marTop w:val="0"/>
      <w:marBottom w:val="0"/>
      <w:divBdr>
        <w:top w:val="none" w:sz="0" w:space="0" w:color="auto"/>
        <w:left w:val="none" w:sz="0" w:space="0" w:color="auto"/>
        <w:bottom w:val="none" w:sz="0" w:space="0" w:color="auto"/>
        <w:right w:val="none" w:sz="0" w:space="0" w:color="auto"/>
      </w:divBdr>
    </w:div>
    <w:div w:id="946934917">
      <w:bodyDiv w:val="1"/>
      <w:marLeft w:val="0"/>
      <w:marRight w:val="0"/>
      <w:marTop w:val="0"/>
      <w:marBottom w:val="0"/>
      <w:divBdr>
        <w:top w:val="none" w:sz="0" w:space="0" w:color="auto"/>
        <w:left w:val="none" w:sz="0" w:space="0" w:color="auto"/>
        <w:bottom w:val="none" w:sz="0" w:space="0" w:color="auto"/>
        <w:right w:val="none" w:sz="0" w:space="0" w:color="auto"/>
      </w:divBdr>
      <w:divsChild>
        <w:div w:id="176844542">
          <w:marLeft w:val="0"/>
          <w:marRight w:val="0"/>
          <w:marTop w:val="0"/>
          <w:marBottom w:val="0"/>
          <w:divBdr>
            <w:top w:val="none" w:sz="0" w:space="0" w:color="auto"/>
            <w:left w:val="none" w:sz="0" w:space="0" w:color="auto"/>
            <w:bottom w:val="none" w:sz="0" w:space="0" w:color="auto"/>
            <w:right w:val="none" w:sz="0" w:space="0" w:color="auto"/>
          </w:divBdr>
        </w:div>
        <w:div w:id="417098424">
          <w:marLeft w:val="0"/>
          <w:marRight w:val="0"/>
          <w:marTop w:val="0"/>
          <w:marBottom w:val="0"/>
          <w:divBdr>
            <w:top w:val="none" w:sz="0" w:space="0" w:color="auto"/>
            <w:left w:val="none" w:sz="0" w:space="0" w:color="auto"/>
            <w:bottom w:val="none" w:sz="0" w:space="0" w:color="auto"/>
            <w:right w:val="none" w:sz="0" w:space="0" w:color="auto"/>
          </w:divBdr>
        </w:div>
        <w:div w:id="866912224">
          <w:marLeft w:val="0"/>
          <w:marRight w:val="0"/>
          <w:marTop w:val="0"/>
          <w:marBottom w:val="0"/>
          <w:divBdr>
            <w:top w:val="none" w:sz="0" w:space="0" w:color="auto"/>
            <w:left w:val="none" w:sz="0" w:space="0" w:color="auto"/>
            <w:bottom w:val="none" w:sz="0" w:space="0" w:color="auto"/>
            <w:right w:val="none" w:sz="0" w:space="0" w:color="auto"/>
          </w:divBdr>
        </w:div>
      </w:divsChild>
    </w:div>
    <w:div w:id="1096250318">
      <w:bodyDiv w:val="1"/>
      <w:marLeft w:val="0"/>
      <w:marRight w:val="0"/>
      <w:marTop w:val="0"/>
      <w:marBottom w:val="0"/>
      <w:divBdr>
        <w:top w:val="none" w:sz="0" w:space="0" w:color="auto"/>
        <w:left w:val="none" w:sz="0" w:space="0" w:color="auto"/>
        <w:bottom w:val="none" w:sz="0" w:space="0" w:color="auto"/>
        <w:right w:val="none" w:sz="0" w:space="0" w:color="auto"/>
      </w:divBdr>
      <w:divsChild>
        <w:div w:id="488178265">
          <w:marLeft w:val="0"/>
          <w:marRight w:val="0"/>
          <w:marTop w:val="0"/>
          <w:marBottom w:val="0"/>
          <w:divBdr>
            <w:top w:val="none" w:sz="0" w:space="0" w:color="auto"/>
            <w:left w:val="none" w:sz="0" w:space="0" w:color="auto"/>
            <w:bottom w:val="none" w:sz="0" w:space="0" w:color="auto"/>
            <w:right w:val="none" w:sz="0" w:space="0" w:color="auto"/>
          </w:divBdr>
        </w:div>
        <w:div w:id="707878794">
          <w:marLeft w:val="0"/>
          <w:marRight w:val="0"/>
          <w:marTop w:val="0"/>
          <w:marBottom w:val="0"/>
          <w:divBdr>
            <w:top w:val="none" w:sz="0" w:space="0" w:color="auto"/>
            <w:left w:val="none" w:sz="0" w:space="0" w:color="auto"/>
            <w:bottom w:val="none" w:sz="0" w:space="0" w:color="auto"/>
            <w:right w:val="none" w:sz="0" w:space="0" w:color="auto"/>
          </w:divBdr>
        </w:div>
        <w:div w:id="1348949012">
          <w:marLeft w:val="0"/>
          <w:marRight w:val="0"/>
          <w:marTop w:val="0"/>
          <w:marBottom w:val="0"/>
          <w:divBdr>
            <w:top w:val="none" w:sz="0" w:space="0" w:color="auto"/>
            <w:left w:val="none" w:sz="0" w:space="0" w:color="auto"/>
            <w:bottom w:val="none" w:sz="0" w:space="0" w:color="auto"/>
            <w:right w:val="none" w:sz="0" w:space="0" w:color="auto"/>
          </w:divBdr>
        </w:div>
        <w:div w:id="1355887695">
          <w:marLeft w:val="0"/>
          <w:marRight w:val="0"/>
          <w:marTop w:val="0"/>
          <w:marBottom w:val="0"/>
          <w:divBdr>
            <w:top w:val="none" w:sz="0" w:space="0" w:color="auto"/>
            <w:left w:val="none" w:sz="0" w:space="0" w:color="auto"/>
            <w:bottom w:val="none" w:sz="0" w:space="0" w:color="auto"/>
            <w:right w:val="none" w:sz="0" w:space="0" w:color="auto"/>
          </w:divBdr>
        </w:div>
        <w:div w:id="1827473317">
          <w:marLeft w:val="0"/>
          <w:marRight w:val="0"/>
          <w:marTop w:val="0"/>
          <w:marBottom w:val="0"/>
          <w:divBdr>
            <w:top w:val="none" w:sz="0" w:space="0" w:color="auto"/>
            <w:left w:val="none" w:sz="0" w:space="0" w:color="auto"/>
            <w:bottom w:val="none" w:sz="0" w:space="0" w:color="auto"/>
            <w:right w:val="none" w:sz="0" w:space="0" w:color="auto"/>
          </w:divBdr>
        </w:div>
      </w:divsChild>
    </w:div>
    <w:div w:id="1505585579">
      <w:bodyDiv w:val="1"/>
      <w:marLeft w:val="0"/>
      <w:marRight w:val="0"/>
      <w:marTop w:val="0"/>
      <w:marBottom w:val="0"/>
      <w:divBdr>
        <w:top w:val="none" w:sz="0" w:space="0" w:color="auto"/>
        <w:left w:val="none" w:sz="0" w:space="0" w:color="auto"/>
        <w:bottom w:val="none" w:sz="0" w:space="0" w:color="auto"/>
        <w:right w:val="none" w:sz="0" w:space="0" w:color="auto"/>
      </w:divBdr>
      <w:divsChild>
        <w:div w:id="199443546">
          <w:marLeft w:val="0"/>
          <w:marRight w:val="0"/>
          <w:marTop w:val="0"/>
          <w:marBottom w:val="0"/>
          <w:divBdr>
            <w:top w:val="none" w:sz="0" w:space="0" w:color="auto"/>
            <w:left w:val="none" w:sz="0" w:space="0" w:color="auto"/>
            <w:bottom w:val="none" w:sz="0" w:space="0" w:color="auto"/>
            <w:right w:val="none" w:sz="0" w:space="0" w:color="auto"/>
          </w:divBdr>
        </w:div>
        <w:div w:id="283730124">
          <w:marLeft w:val="0"/>
          <w:marRight w:val="0"/>
          <w:marTop w:val="0"/>
          <w:marBottom w:val="0"/>
          <w:divBdr>
            <w:top w:val="none" w:sz="0" w:space="0" w:color="auto"/>
            <w:left w:val="none" w:sz="0" w:space="0" w:color="auto"/>
            <w:bottom w:val="none" w:sz="0" w:space="0" w:color="auto"/>
            <w:right w:val="none" w:sz="0" w:space="0" w:color="auto"/>
          </w:divBdr>
        </w:div>
        <w:div w:id="284317774">
          <w:marLeft w:val="0"/>
          <w:marRight w:val="0"/>
          <w:marTop w:val="0"/>
          <w:marBottom w:val="0"/>
          <w:divBdr>
            <w:top w:val="none" w:sz="0" w:space="0" w:color="auto"/>
            <w:left w:val="none" w:sz="0" w:space="0" w:color="auto"/>
            <w:bottom w:val="none" w:sz="0" w:space="0" w:color="auto"/>
            <w:right w:val="none" w:sz="0" w:space="0" w:color="auto"/>
          </w:divBdr>
        </w:div>
        <w:div w:id="322508216">
          <w:marLeft w:val="0"/>
          <w:marRight w:val="0"/>
          <w:marTop w:val="0"/>
          <w:marBottom w:val="0"/>
          <w:divBdr>
            <w:top w:val="none" w:sz="0" w:space="0" w:color="auto"/>
            <w:left w:val="none" w:sz="0" w:space="0" w:color="auto"/>
            <w:bottom w:val="none" w:sz="0" w:space="0" w:color="auto"/>
            <w:right w:val="none" w:sz="0" w:space="0" w:color="auto"/>
          </w:divBdr>
        </w:div>
        <w:div w:id="473302441">
          <w:marLeft w:val="0"/>
          <w:marRight w:val="0"/>
          <w:marTop w:val="0"/>
          <w:marBottom w:val="0"/>
          <w:divBdr>
            <w:top w:val="none" w:sz="0" w:space="0" w:color="auto"/>
            <w:left w:val="none" w:sz="0" w:space="0" w:color="auto"/>
            <w:bottom w:val="none" w:sz="0" w:space="0" w:color="auto"/>
            <w:right w:val="none" w:sz="0" w:space="0" w:color="auto"/>
          </w:divBdr>
        </w:div>
        <w:div w:id="488833046">
          <w:marLeft w:val="0"/>
          <w:marRight w:val="0"/>
          <w:marTop w:val="0"/>
          <w:marBottom w:val="0"/>
          <w:divBdr>
            <w:top w:val="none" w:sz="0" w:space="0" w:color="auto"/>
            <w:left w:val="none" w:sz="0" w:space="0" w:color="auto"/>
            <w:bottom w:val="none" w:sz="0" w:space="0" w:color="auto"/>
            <w:right w:val="none" w:sz="0" w:space="0" w:color="auto"/>
          </w:divBdr>
        </w:div>
        <w:div w:id="541137321">
          <w:marLeft w:val="0"/>
          <w:marRight w:val="0"/>
          <w:marTop w:val="0"/>
          <w:marBottom w:val="0"/>
          <w:divBdr>
            <w:top w:val="none" w:sz="0" w:space="0" w:color="auto"/>
            <w:left w:val="none" w:sz="0" w:space="0" w:color="auto"/>
            <w:bottom w:val="none" w:sz="0" w:space="0" w:color="auto"/>
            <w:right w:val="none" w:sz="0" w:space="0" w:color="auto"/>
          </w:divBdr>
        </w:div>
        <w:div w:id="703866204">
          <w:marLeft w:val="0"/>
          <w:marRight w:val="0"/>
          <w:marTop w:val="0"/>
          <w:marBottom w:val="0"/>
          <w:divBdr>
            <w:top w:val="none" w:sz="0" w:space="0" w:color="auto"/>
            <w:left w:val="none" w:sz="0" w:space="0" w:color="auto"/>
            <w:bottom w:val="none" w:sz="0" w:space="0" w:color="auto"/>
            <w:right w:val="none" w:sz="0" w:space="0" w:color="auto"/>
          </w:divBdr>
        </w:div>
        <w:div w:id="747922564">
          <w:marLeft w:val="0"/>
          <w:marRight w:val="0"/>
          <w:marTop w:val="0"/>
          <w:marBottom w:val="0"/>
          <w:divBdr>
            <w:top w:val="none" w:sz="0" w:space="0" w:color="auto"/>
            <w:left w:val="none" w:sz="0" w:space="0" w:color="auto"/>
            <w:bottom w:val="none" w:sz="0" w:space="0" w:color="auto"/>
            <w:right w:val="none" w:sz="0" w:space="0" w:color="auto"/>
          </w:divBdr>
        </w:div>
        <w:div w:id="1001736248">
          <w:marLeft w:val="0"/>
          <w:marRight w:val="0"/>
          <w:marTop w:val="0"/>
          <w:marBottom w:val="0"/>
          <w:divBdr>
            <w:top w:val="none" w:sz="0" w:space="0" w:color="auto"/>
            <w:left w:val="none" w:sz="0" w:space="0" w:color="auto"/>
            <w:bottom w:val="none" w:sz="0" w:space="0" w:color="auto"/>
            <w:right w:val="none" w:sz="0" w:space="0" w:color="auto"/>
          </w:divBdr>
        </w:div>
        <w:div w:id="1086418610">
          <w:marLeft w:val="0"/>
          <w:marRight w:val="0"/>
          <w:marTop w:val="0"/>
          <w:marBottom w:val="0"/>
          <w:divBdr>
            <w:top w:val="none" w:sz="0" w:space="0" w:color="auto"/>
            <w:left w:val="none" w:sz="0" w:space="0" w:color="auto"/>
            <w:bottom w:val="none" w:sz="0" w:space="0" w:color="auto"/>
            <w:right w:val="none" w:sz="0" w:space="0" w:color="auto"/>
          </w:divBdr>
        </w:div>
        <w:div w:id="1109937347">
          <w:marLeft w:val="0"/>
          <w:marRight w:val="0"/>
          <w:marTop w:val="0"/>
          <w:marBottom w:val="0"/>
          <w:divBdr>
            <w:top w:val="none" w:sz="0" w:space="0" w:color="auto"/>
            <w:left w:val="none" w:sz="0" w:space="0" w:color="auto"/>
            <w:bottom w:val="none" w:sz="0" w:space="0" w:color="auto"/>
            <w:right w:val="none" w:sz="0" w:space="0" w:color="auto"/>
          </w:divBdr>
        </w:div>
        <w:div w:id="1171023487">
          <w:marLeft w:val="0"/>
          <w:marRight w:val="0"/>
          <w:marTop w:val="0"/>
          <w:marBottom w:val="0"/>
          <w:divBdr>
            <w:top w:val="none" w:sz="0" w:space="0" w:color="auto"/>
            <w:left w:val="none" w:sz="0" w:space="0" w:color="auto"/>
            <w:bottom w:val="none" w:sz="0" w:space="0" w:color="auto"/>
            <w:right w:val="none" w:sz="0" w:space="0" w:color="auto"/>
          </w:divBdr>
        </w:div>
        <w:div w:id="1255821322">
          <w:marLeft w:val="0"/>
          <w:marRight w:val="0"/>
          <w:marTop w:val="0"/>
          <w:marBottom w:val="0"/>
          <w:divBdr>
            <w:top w:val="none" w:sz="0" w:space="0" w:color="auto"/>
            <w:left w:val="none" w:sz="0" w:space="0" w:color="auto"/>
            <w:bottom w:val="none" w:sz="0" w:space="0" w:color="auto"/>
            <w:right w:val="none" w:sz="0" w:space="0" w:color="auto"/>
          </w:divBdr>
        </w:div>
        <w:div w:id="1284730500">
          <w:marLeft w:val="0"/>
          <w:marRight w:val="0"/>
          <w:marTop w:val="0"/>
          <w:marBottom w:val="0"/>
          <w:divBdr>
            <w:top w:val="none" w:sz="0" w:space="0" w:color="auto"/>
            <w:left w:val="none" w:sz="0" w:space="0" w:color="auto"/>
            <w:bottom w:val="none" w:sz="0" w:space="0" w:color="auto"/>
            <w:right w:val="none" w:sz="0" w:space="0" w:color="auto"/>
          </w:divBdr>
        </w:div>
        <w:div w:id="1321155162">
          <w:marLeft w:val="0"/>
          <w:marRight w:val="0"/>
          <w:marTop w:val="0"/>
          <w:marBottom w:val="0"/>
          <w:divBdr>
            <w:top w:val="none" w:sz="0" w:space="0" w:color="auto"/>
            <w:left w:val="none" w:sz="0" w:space="0" w:color="auto"/>
            <w:bottom w:val="none" w:sz="0" w:space="0" w:color="auto"/>
            <w:right w:val="none" w:sz="0" w:space="0" w:color="auto"/>
          </w:divBdr>
        </w:div>
        <w:div w:id="1570770208">
          <w:marLeft w:val="0"/>
          <w:marRight w:val="0"/>
          <w:marTop w:val="0"/>
          <w:marBottom w:val="0"/>
          <w:divBdr>
            <w:top w:val="none" w:sz="0" w:space="0" w:color="auto"/>
            <w:left w:val="none" w:sz="0" w:space="0" w:color="auto"/>
            <w:bottom w:val="none" w:sz="0" w:space="0" w:color="auto"/>
            <w:right w:val="none" w:sz="0" w:space="0" w:color="auto"/>
          </w:divBdr>
        </w:div>
        <w:div w:id="1852796716">
          <w:marLeft w:val="0"/>
          <w:marRight w:val="0"/>
          <w:marTop w:val="0"/>
          <w:marBottom w:val="0"/>
          <w:divBdr>
            <w:top w:val="none" w:sz="0" w:space="0" w:color="auto"/>
            <w:left w:val="none" w:sz="0" w:space="0" w:color="auto"/>
            <w:bottom w:val="none" w:sz="0" w:space="0" w:color="auto"/>
            <w:right w:val="none" w:sz="0" w:space="0" w:color="auto"/>
          </w:divBdr>
        </w:div>
        <w:div w:id="1893687780">
          <w:marLeft w:val="0"/>
          <w:marRight w:val="0"/>
          <w:marTop w:val="0"/>
          <w:marBottom w:val="0"/>
          <w:divBdr>
            <w:top w:val="none" w:sz="0" w:space="0" w:color="auto"/>
            <w:left w:val="none" w:sz="0" w:space="0" w:color="auto"/>
            <w:bottom w:val="none" w:sz="0" w:space="0" w:color="auto"/>
            <w:right w:val="none" w:sz="0" w:space="0" w:color="auto"/>
          </w:divBdr>
        </w:div>
        <w:div w:id="1994137312">
          <w:marLeft w:val="0"/>
          <w:marRight w:val="0"/>
          <w:marTop w:val="0"/>
          <w:marBottom w:val="0"/>
          <w:divBdr>
            <w:top w:val="none" w:sz="0" w:space="0" w:color="auto"/>
            <w:left w:val="none" w:sz="0" w:space="0" w:color="auto"/>
            <w:bottom w:val="none" w:sz="0" w:space="0" w:color="auto"/>
            <w:right w:val="none" w:sz="0" w:space="0" w:color="auto"/>
          </w:divBdr>
        </w:div>
      </w:divsChild>
    </w:div>
    <w:div w:id="1604070390">
      <w:bodyDiv w:val="1"/>
      <w:marLeft w:val="0"/>
      <w:marRight w:val="0"/>
      <w:marTop w:val="0"/>
      <w:marBottom w:val="0"/>
      <w:divBdr>
        <w:top w:val="none" w:sz="0" w:space="0" w:color="auto"/>
        <w:left w:val="none" w:sz="0" w:space="0" w:color="auto"/>
        <w:bottom w:val="none" w:sz="0" w:space="0" w:color="auto"/>
        <w:right w:val="none" w:sz="0" w:space="0" w:color="auto"/>
      </w:divBdr>
      <w:divsChild>
        <w:div w:id="99959468">
          <w:marLeft w:val="0"/>
          <w:marRight w:val="0"/>
          <w:marTop w:val="0"/>
          <w:marBottom w:val="0"/>
          <w:divBdr>
            <w:top w:val="none" w:sz="0" w:space="0" w:color="auto"/>
            <w:left w:val="none" w:sz="0" w:space="0" w:color="auto"/>
            <w:bottom w:val="none" w:sz="0" w:space="0" w:color="auto"/>
            <w:right w:val="none" w:sz="0" w:space="0" w:color="auto"/>
          </w:divBdr>
        </w:div>
        <w:div w:id="214439010">
          <w:marLeft w:val="0"/>
          <w:marRight w:val="0"/>
          <w:marTop w:val="0"/>
          <w:marBottom w:val="0"/>
          <w:divBdr>
            <w:top w:val="none" w:sz="0" w:space="0" w:color="auto"/>
            <w:left w:val="none" w:sz="0" w:space="0" w:color="auto"/>
            <w:bottom w:val="none" w:sz="0" w:space="0" w:color="auto"/>
            <w:right w:val="none" w:sz="0" w:space="0" w:color="auto"/>
          </w:divBdr>
        </w:div>
        <w:div w:id="264308517">
          <w:marLeft w:val="0"/>
          <w:marRight w:val="0"/>
          <w:marTop w:val="0"/>
          <w:marBottom w:val="0"/>
          <w:divBdr>
            <w:top w:val="none" w:sz="0" w:space="0" w:color="auto"/>
            <w:left w:val="none" w:sz="0" w:space="0" w:color="auto"/>
            <w:bottom w:val="none" w:sz="0" w:space="0" w:color="auto"/>
            <w:right w:val="none" w:sz="0" w:space="0" w:color="auto"/>
          </w:divBdr>
        </w:div>
        <w:div w:id="533423681">
          <w:marLeft w:val="0"/>
          <w:marRight w:val="0"/>
          <w:marTop w:val="0"/>
          <w:marBottom w:val="0"/>
          <w:divBdr>
            <w:top w:val="none" w:sz="0" w:space="0" w:color="auto"/>
            <w:left w:val="none" w:sz="0" w:space="0" w:color="auto"/>
            <w:bottom w:val="none" w:sz="0" w:space="0" w:color="auto"/>
            <w:right w:val="none" w:sz="0" w:space="0" w:color="auto"/>
          </w:divBdr>
        </w:div>
        <w:div w:id="563637482">
          <w:marLeft w:val="0"/>
          <w:marRight w:val="0"/>
          <w:marTop w:val="0"/>
          <w:marBottom w:val="0"/>
          <w:divBdr>
            <w:top w:val="none" w:sz="0" w:space="0" w:color="auto"/>
            <w:left w:val="none" w:sz="0" w:space="0" w:color="auto"/>
            <w:bottom w:val="none" w:sz="0" w:space="0" w:color="auto"/>
            <w:right w:val="none" w:sz="0" w:space="0" w:color="auto"/>
          </w:divBdr>
        </w:div>
        <w:div w:id="594944750">
          <w:marLeft w:val="0"/>
          <w:marRight w:val="0"/>
          <w:marTop w:val="0"/>
          <w:marBottom w:val="0"/>
          <w:divBdr>
            <w:top w:val="none" w:sz="0" w:space="0" w:color="auto"/>
            <w:left w:val="none" w:sz="0" w:space="0" w:color="auto"/>
            <w:bottom w:val="none" w:sz="0" w:space="0" w:color="auto"/>
            <w:right w:val="none" w:sz="0" w:space="0" w:color="auto"/>
          </w:divBdr>
        </w:div>
        <w:div w:id="598029486">
          <w:marLeft w:val="0"/>
          <w:marRight w:val="0"/>
          <w:marTop w:val="0"/>
          <w:marBottom w:val="0"/>
          <w:divBdr>
            <w:top w:val="none" w:sz="0" w:space="0" w:color="auto"/>
            <w:left w:val="none" w:sz="0" w:space="0" w:color="auto"/>
            <w:bottom w:val="none" w:sz="0" w:space="0" w:color="auto"/>
            <w:right w:val="none" w:sz="0" w:space="0" w:color="auto"/>
          </w:divBdr>
        </w:div>
        <w:div w:id="697436580">
          <w:marLeft w:val="0"/>
          <w:marRight w:val="0"/>
          <w:marTop w:val="0"/>
          <w:marBottom w:val="0"/>
          <w:divBdr>
            <w:top w:val="none" w:sz="0" w:space="0" w:color="auto"/>
            <w:left w:val="none" w:sz="0" w:space="0" w:color="auto"/>
            <w:bottom w:val="none" w:sz="0" w:space="0" w:color="auto"/>
            <w:right w:val="none" w:sz="0" w:space="0" w:color="auto"/>
          </w:divBdr>
        </w:div>
        <w:div w:id="775951336">
          <w:marLeft w:val="0"/>
          <w:marRight w:val="0"/>
          <w:marTop w:val="0"/>
          <w:marBottom w:val="0"/>
          <w:divBdr>
            <w:top w:val="none" w:sz="0" w:space="0" w:color="auto"/>
            <w:left w:val="none" w:sz="0" w:space="0" w:color="auto"/>
            <w:bottom w:val="none" w:sz="0" w:space="0" w:color="auto"/>
            <w:right w:val="none" w:sz="0" w:space="0" w:color="auto"/>
          </w:divBdr>
          <w:divsChild>
            <w:div w:id="750347204">
              <w:marLeft w:val="0"/>
              <w:marRight w:val="0"/>
              <w:marTop w:val="0"/>
              <w:marBottom w:val="0"/>
              <w:divBdr>
                <w:top w:val="none" w:sz="0" w:space="0" w:color="auto"/>
                <w:left w:val="none" w:sz="0" w:space="0" w:color="auto"/>
                <w:bottom w:val="none" w:sz="0" w:space="0" w:color="auto"/>
                <w:right w:val="none" w:sz="0" w:space="0" w:color="auto"/>
              </w:divBdr>
            </w:div>
            <w:div w:id="1235314439">
              <w:marLeft w:val="0"/>
              <w:marRight w:val="0"/>
              <w:marTop w:val="0"/>
              <w:marBottom w:val="0"/>
              <w:divBdr>
                <w:top w:val="none" w:sz="0" w:space="0" w:color="auto"/>
                <w:left w:val="none" w:sz="0" w:space="0" w:color="auto"/>
                <w:bottom w:val="none" w:sz="0" w:space="0" w:color="auto"/>
                <w:right w:val="none" w:sz="0" w:space="0" w:color="auto"/>
              </w:divBdr>
            </w:div>
          </w:divsChild>
        </w:div>
        <w:div w:id="850148650">
          <w:marLeft w:val="0"/>
          <w:marRight w:val="0"/>
          <w:marTop w:val="0"/>
          <w:marBottom w:val="0"/>
          <w:divBdr>
            <w:top w:val="none" w:sz="0" w:space="0" w:color="auto"/>
            <w:left w:val="none" w:sz="0" w:space="0" w:color="auto"/>
            <w:bottom w:val="none" w:sz="0" w:space="0" w:color="auto"/>
            <w:right w:val="none" w:sz="0" w:space="0" w:color="auto"/>
          </w:divBdr>
          <w:divsChild>
            <w:div w:id="560597571">
              <w:marLeft w:val="0"/>
              <w:marRight w:val="0"/>
              <w:marTop w:val="0"/>
              <w:marBottom w:val="0"/>
              <w:divBdr>
                <w:top w:val="none" w:sz="0" w:space="0" w:color="auto"/>
                <w:left w:val="none" w:sz="0" w:space="0" w:color="auto"/>
                <w:bottom w:val="none" w:sz="0" w:space="0" w:color="auto"/>
                <w:right w:val="none" w:sz="0" w:space="0" w:color="auto"/>
              </w:divBdr>
            </w:div>
            <w:div w:id="601377621">
              <w:marLeft w:val="0"/>
              <w:marRight w:val="0"/>
              <w:marTop w:val="0"/>
              <w:marBottom w:val="0"/>
              <w:divBdr>
                <w:top w:val="none" w:sz="0" w:space="0" w:color="auto"/>
                <w:left w:val="none" w:sz="0" w:space="0" w:color="auto"/>
                <w:bottom w:val="none" w:sz="0" w:space="0" w:color="auto"/>
                <w:right w:val="none" w:sz="0" w:space="0" w:color="auto"/>
              </w:divBdr>
            </w:div>
            <w:div w:id="683938274">
              <w:marLeft w:val="0"/>
              <w:marRight w:val="0"/>
              <w:marTop w:val="0"/>
              <w:marBottom w:val="0"/>
              <w:divBdr>
                <w:top w:val="none" w:sz="0" w:space="0" w:color="auto"/>
                <w:left w:val="none" w:sz="0" w:space="0" w:color="auto"/>
                <w:bottom w:val="none" w:sz="0" w:space="0" w:color="auto"/>
                <w:right w:val="none" w:sz="0" w:space="0" w:color="auto"/>
              </w:divBdr>
            </w:div>
          </w:divsChild>
        </w:div>
        <w:div w:id="974067304">
          <w:marLeft w:val="0"/>
          <w:marRight w:val="0"/>
          <w:marTop w:val="0"/>
          <w:marBottom w:val="0"/>
          <w:divBdr>
            <w:top w:val="none" w:sz="0" w:space="0" w:color="auto"/>
            <w:left w:val="none" w:sz="0" w:space="0" w:color="auto"/>
            <w:bottom w:val="none" w:sz="0" w:space="0" w:color="auto"/>
            <w:right w:val="none" w:sz="0" w:space="0" w:color="auto"/>
          </w:divBdr>
        </w:div>
        <w:div w:id="1369721351">
          <w:marLeft w:val="0"/>
          <w:marRight w:val="0"/>
          <w:marTop w:val="0"/>
          <w:marBottom w:val="0"/>
          <w:divBdr>
            <w:top w:val="none" w:sz="0" w:space="0" w:color="auto"/>
            <w:left w:val="none" w:sz="0" w:space="0" w:color="auto"/>
            <w:bottom w:val="none" w:sz="0" w:space="0" w:color="auto"/>
            <w:right w:val="none" w:sz="0" w:space="0" w:color="auto"/>
          </w:divBdr>
        </w:div>
        <w:div w:id="1423451918">
          <w:marLeft w:val="0"/>
          <w:marRight w:val="0"/>
          <w:marTop w:val="0"/>
          <w:marBottom w:val="0"/>
          <w:divBdr>
            <w:top w:val="none" w:sz="0" w:space="0" w:color="auto"/>
            <w:left w:val="none" w:sz="0" w:space="0" w:color="auto"/>
            <w:bottom w:val="none" w:sz="0" w:space="0" w:color="auto"/>
            <w:right w:val="none" w:sz="0" w:space="0" w:color="auto"/>
          </w:divBdr>
        </w:div>
        <w:div w:id="1515074789">
          <w:marLeft w:val="0"/>
          <w:marRight w:val="0"/>
          <w:marTop w:val="0"/>
          <w:marBottom w:val="0"/>
          <w:divBdr>
            <w:top w:val="none" w:sz="0" w:space="0" w:color="auto"/>
            <w:left w:val="none" w:sz="0" w:space="0" w:color="auto"/>
            <w:bottom w:val="none" w:sz="0" w:space="0" w:color="auto"/>
            <w:right w:val="none" w:sz="0" w:space="0" w:color="auto"/>
          </w:divBdr>
        </w:div>
        <w:div w:id="1840391939">
          <w:marLeft w:val="0"/>
          <w:marRight w:val="0"/>
          <w:marTop w:val="0"/>
          <w:marBottom w:val="0"/>
          <w:divBdr>
            <w:top w:val="none" w:sz="0" w:space="0" w:color="auto"/>
            <w:left w:val="none" w:sz="0" w:space="0" w:color="auto"/>
            <w:bottom w:val="none" w:sz="0" w:space="0" w:color="auto"/>
            <w:right w:val="none" w:sz="0" w:space="0" w:color="auto"/>
          </w:divBdr>
        </w:div>
        <w:div w:id="1947151391">
          <w:marLeft w:val="0"/>
          <w:marRight w:val="0"/>
          <w:marTop w:val="0"/>
          <w:marBottom w:val="0"/>
          <w:divBdr>
            <w:top w:val="none" w:sz="0" w:space="0" w:color="auto"/>
            <w:left w:val="none" w:sz="0" w:space="0" w:color="auto"/>
            <w:bottom w:val="none" w:sz="0" w:space="0" w:color="auto"/>
            <w:right w:val="none" w:sz="0" w:space="0" w:color="auto"/>
          </w:divBdr>
        </w:div>
      </w:divsChild>
    </w:div>
    <w:div w:id="1929387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liancemagazine.org/blog/passive-donor-pleaser-or-resource-activist-the-role-that-fundraisers-can-play-in-creating-a-fairer-funding-system/" TargetMode="External"/><Relationship Id="rId18" Type="http://schemas.openxmlformats.org/officeDocument/2006/relationships/hyperlink" Target="https://www.add.org.uk/about-us/safeguard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dd.org.uk/mtiririko/" TargetMode="External"/><Relationship Id="rId17" Type="http://schemas.openxmlformats.org/officeDocument/2006/relationships/hyperlink" Target="https://www.add.org.uk/equal-opportunities" TargetMode="External"/><Relationship Id="rId2" Type="http://schemas.openxmlformats.org/officeDocument/2006/relationships/customXml" Target="../customXml/item2.xml"/><Relationship Id="rId16" Type="http://schemas.openxmlformats.org/officeDocument/2006/relationships/hyperlink" Target="mailto:recruitment@add.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d.org.uk/global-salary-scales/" TargetMode="External"/><Relationship Id="rId5" Type="http://schemas.openxmlformats.org/officeDocument/2006/relationships/numbering" Target="numbering.xml"/><Relationship Id="rId15" Type="http://schemas.openxmlformats.org/officeDocument/2006/relationships/hyperlink" Target="mailto:recruitment@add.org.uk" TargetMode="External"/><Relationship Id="rId10" Type="http://schemas.openxmlformats.org/officeDocument/2006/relationships/endnotes" Target="endnotes.xml"/><Relationship Id="rId19" Type="http://schemas.openxmlformats.org/officeDocument/2006/relationships/hyperlink" Target="https://www.add.org.uk/job-applicant-privacy-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d.org.uk/equal-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63AF09BE049A458D811469F8FF878A" ma:contentTypeVersion="4" ma:contentTypeDescription="Create a new document." ma:contentTypeScope="" ma:versionID="a853892b392462cda0a5935d06ac153c">
  <xsd:schema xmlns:xsd="http://www.w3.org/2001/XMLSchema" xmlns:xs="http://www.w3.org/2001/XMLSchema" xmlns:p="http://schemas.microsoft.com/office/2006/metadata/properties" xmlns:ns2="cde07a77-2a68-4321-9996-5516a6440685" targetNamespace="http://schemas.microsoft.com/office/2006/metadata/properties" ma:root="true" ma:fieldsID="f625c42439575fac308b1a9676dcc456" ns2:_="">
    <xsd:import namespace="cde07a77-2a68-4321-9996-5516a64406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7a77-2a68-4321-9996-5516a6440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EA3E5-E7F2-4723-AB47-93FF286E1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DC34DD-D156-4FDE-A8A2-4BD9F8109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7a77-2a68-4321-9996-5516a6440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F9C9B-721B-4BD5-9FD2-75B9FFB1F6D2}">
  <ds:schemaRefs>
    <ds:schemaRef ds:uri="http://schemas.microsoft.com/sharepoint/v3/contenttype/forms"/>
  </ds:schemaRefs>
</ds:datastoreItem>
</file>

<file path=customXml/itemProps4.xml><?xml version="1.0" encoding="utf-8"?>
<ds:datastoreItem xmlns:ds="http://schemas.openxmlformats.org/officeDocument/2006/customXml" ds:itemID="{751A736C-7625-4973-B26A-D5400802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2358</Words>
  <Characters>13442</Characters>
  <Application>Microsoft Office Word</Application>
  <DocSecurity>0</DocSecurity>
  <Lines>112</Lines>
  <Paragraphs>31</Paragraphs>
  <ScaleCrop>false</ScaleCrop>
  <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Gleeson</dc:creator>
  <cp:keywords/>
  <cp:lastModifiedBy>Charlotte Paine</cp:lastModifiedBy>
  <cp:revision>5</cp:revision>
  <dcterms:created xsi:type="dcterms:W3CDTF">2025-01-30T12:21:00Z</dcterms:created>
  <dcterms:modified xsi:type="dcterms:W3CDTF">2025-01-30T12:34:00Z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0x0101008B63AF09BE049A458D811469F8FF878A</vt:lpwstr>
  </property>
</Properties>
</file>